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AF" w:rsidRPr="00C14DE0" w:rsidRDefault="00996CAF" w:rsidP="00B77501">
      <w:pPr>
        <w:spacing w:line="360" w:lineRule="auto"/>
        <w:ind w:left="-1134"/>
        <w:jc w:val="both"/>
        <w:rPr>
          <w:rFonts w:ascii="Times New Roman" w:hAnsi="Times New Roman" w:cs="Times New Roman"/>
          <w:sz w:val="34"/>
          <w:szCs w:val="34"/>
        </w:rPr>
      </w:pP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Ata da Trigésima Quarta Reunião Ordinária da Terceira Sessão Legislativa da Décima Quinta Legislatura da Câmara Municipal de Buritis-MG, realizada aos trinta dias do mês de outubro</w:t>
      </w:r>
      <w:r w:rsidRPr="00C14DE0">
        <w:rPr>
          <w:rFonts w:ascii="Times New Roman" w:hAnsi="Times New Roman" w:cs="Times New Roman"/>
          <w:color w:val="FF0000"/>
          <w:sz w:val="34"/>
          <w:szCs w:val="34"/>
        </w:rPr>
        <w:t xml:space="preserve"> 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do ano de dois mil </w:t>
      </w:r>
      <w:r w:rsidR="007025EB"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e vinte e três, às vinte horas.</w:t>
      </w:r>
      <w:r w:rsidR="00C14DE0"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Pr="00C14DE0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 xml:space="preserve">QUÓRUM DE ABERTURA: 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Constatada a presença de </w:t>
      </w:r>
      <w:r w:rsidR="00431AA4" w:rsidRPr="00C14DE0">
        <w:rPr>
          <w:rFonts w:ascii="Times New Roman" w:hAnsi="Times New Roman" w:cs="Times New Roman"/>
          <w:sz w:val="34"/>
          <w:szCs w:val="34"/>
        </w:rPr>
        <w:t>nove</w:t>
      </w:r>
      <w:r w:rsidRPr="00C14DE0">
        <w:rPr>
          <w:rFonts w:ascii="Times New Roman" w:hAnsi="Times New Roman" w:cs="Times New Roman"/>
          <w:sz w:val="34"/>
          <w:szCs w:val="34"/>
        </w:rPr>
        <w:t xml:space="preserve"> 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vereadores</w:t>
      </w:r>
      <w:r w:rsidRPr="00C14DE0">
        <w:rPr>
          <w:rFonts w:ascii="Times New Roman" w:hAnsi="Times New Roman" w:cs="Times New Roman"/>
          <w:sz w:val="34"/>
          <w:szCs w:val="34"/>
        </w:rPr>
        <w:t xml:space="preserve">. O presidente Branquinho concedeu a palavra à primeira secretária para a leitura da ata da reunião anterior, que após lida foi aprovada. </w:t>
      </w:r>
      <w:r w:rsidR="007025EB" w:rsidRPr="00C14DE0">
        <w:rPr>
          <w:rFonts w:ascii="Times New Roman" w:hAnsi="Times New Roman" w:cs="Times New Roman"/>
          <w:sz w:val="34"/>
          <w:szCs w:val="34"/>
        </w:rPr>
        <w:t xml:space="preserve">Foi feita a leitura das </w:t>
      </w:r>
      <w:r w:rsidRPr="00C14DE0">
        <w:rPr>
          <w:rFonts w:ascii="Times New Roman" w:hAnsi="Times New Roman" w:cs="Times New Roman"/>
          <w:sz w:val="34"/>
          <w:szCs w:val="34"/>
        </w:rPr>
        <w:t>correspondências expedidas e recebidas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. </w:t>
      </w:r>
      <w:r w:rsidRPr="00C14DE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APRESENTAÇÃO SEM </w:t>
      </w:r>
      <w:bookmarkStart w:id="0" w:name="_GoBack"/>
      <w:r w:rsidRPr="00C14DE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DISCUSSÃO DE PROPOSIÇÃO:</w:t>
      </w:r>
      <w:r w:rsidR="002D6EE9" w:rsidRPr="00C14DE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</w:t>
      </w:r>
      <w:r w:rsidRPr="00C14DE0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Requerimento nº </w:t>
      </w:r>
      <w:r w:rsidR="00307907" w:rsidRPr="00C14DE0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21</w:t>
      </w:r>
      <w:r w:rsidRPr="00C14DE0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/2023. De autoria do </w:t>
      </w:r>
      <w:bookmarkEnd w:id="0"/>
      <w:r w:rsidRPr="00C14DE0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vereador Flavio; Projeto de Lei Complementar nº 1</w:t>
      </w:r>
      <w:r w:rsidR="00307907" w:rsidRPr="00C14DE0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4</w:t>
      </w:r>
      <w:r w:rsidRPr="00C14DE0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/2023. De autoria do Executivo; Projeto de Lei Complementar nº 1</w:t>
      </w:r>
      <w:r w:rsidR="000E39AF" w:rsidRPr="00C14DE0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5</w:t>
      </w:r>
      <w:r w:rsidRPr="00C14DE0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/2023. De autoria do Executivo</w:t>
      </w:r>
      <w:r w:rsidR="00A17E99" w:rsidRPr="00C14DE0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.</w:t>
      </w:r>
      <w:r w:rsidR="002D6EE9" w:rsidRPr="00C14DE0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Pr="00C14DE0">
        <w:rPr>
          <w:rFonts w:ascii="Times New Roman" w:hAnsi="Times New Roman" w:cs="Times New Roman"/>
          <w:b/>
          <w:sz w:val="34"/>
          <w:szCs w:val="34"/>
        </w:rPr>
        <w:t>ASSUNTOS URGENTES OU RELEVANTES</w:t>
      </w:r>
      <w:r w:rsidRPr="00C14DE0">
        <w:rPr>
          <w:rFonts w:ascii="Times New Roman" w:hAnsi="Times New Roman" w:cs="Times New Roman"/>
          <w:bCs/>
          <w:sz w:val="34"/>
          <w:szCs w:val="34"/>
        </w:rPr>
        <w:t>:</w:t>
      </w:r>
      <w:r w:rsidR="007025EB" w:rsidRPr="00C14DE0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Pr="00C14DE0">
        <w:rPr>
          <w:rFonts w:ascii="Times New Roman" w:hAnsi="Times New Roman" w:cs="Times New Roman"/>
          <w:sz w:val="34"/>
          <w:szCs w:val="34"/>
        </w:rPr>
        <w:t>Vereadora Sibele</w:t>
      </w:r>
      <w:r w:rsidR="009951F4" w:rsidRPr="00C14DE0">
        <w:rPr>
          <w:rFonts w:ascii="Times New Roman" w:hAnsi="Times New Roman" w:cs="Times New Roman"/>
          <w:sz w:val="34"/>
          <w:szCs w:val="34"/>
        </w:rPr>
        <w:t xml:space="preserve"> </w:t>
      </w:r>
      <w:r w:rsidR="007025EB" w:rsidRPr="00C14DE0">
        <w:rPr>
          <w:rFonts w:ascii="Times New Roman" w:hAnsi="Times New Roman" w:cs="Times New Roman"/>
          <w:sz w:val="34"/>
          <w:szCs w:val="34"/>
        </w:rPr>
        <w:t>i</w:t>
      </w:r>
      <w:r w:rsidR="009951F4" w:rsidRPr="00C14DE0">
        <w:rPr>
          <w:rFonts w:ascii="Times New Roman" w:hAnsi="Times New Roman" w:cs="Times New Roman"/>
          <w:sz w:val="34"/>
          <w:szCs w:val="34"/>
        </w:rPr>
        <w:t xml:space="preserve">nformou </w:t>
      </w:r>
      <w:r w:rsidR="00FF5B13" w:rsidRPr="00C14DE0">
        <w:rPr>
          <w:rFonts w:ascii="Times New Roman" w:hAnsi="Times New Roman" w:cs="Times New Roman"/>
          <w:sz w:val="34"/>
          <w:szCs w:val="34"/>
        </w:rPr>
        <w:t xml:space="preserve">que os veículos disponibilizados pelo deputado </w:t>
      </w:r>
      <w:proofErr w:type="spellStart"/>
      <w:r w:rsidR="00FF5B13" w:rsidRPr="00C14DE0">
        <w:rPr>
          <w:rFonts w:ascii="Times New Roman" w:hAnsi="Times New Roman" w:cs="Times New Roman"/>
          <w:sz w:val="34"/>
          <w:szCs w:val="34"/>
        </w:rPr>
        <w:t>Arlen</w:t>
      </w:r>
      <w:proofErr w:type="spellEnd"/>
      <w:r w:rsidR="00FF5B13" w:rsidRPr="00C14DE0">
        <w:rPr>
          <w:rFonts w:ascii="Times New Roman" w:hAnsi="Times New Roman" w:cs="Times New Roman"/>
          <w:sz w:val="34"/>
          <w:szCs w:val="34"/>
        </w:rPr>
        <w:t xml:space="preserve"> Santiago, com destinação ao Abrigo e Conselho Tutelar já se encontram no município, expressou sua gratidão a assessoria da Prefeitura e do deputado e também a Pedro Paulo, que contribui de forma essencial para que o município fosse contemplado com os veículos. </w:t>
      </w:r>
      <w:r w:rsidR="00F71D7D" w:rsidRPr="00C14DE0">
        <w:rPr>
          <w:rFonts w:ascii="Times New Roman" w:hAnsi="Times New Roman" w:cs="Times New Roman"/>
          <w:sz w:val="34"/>
          <w:szCs w:val="34"/>
        </w:rPr>
        <w:t xml:space="preserve">Vereador Geldo </w:t>
      </w:r>
      <w:r w:rsidR="00FF5B13" w:rsidRPr="00C14DE0">
        <w:rPr>
          <w:rFonts w:ascii="Times New Roman" w:hAnsi="Times New Roman" w:cs="Times New Roman"/>
          <w:sz w:val="34"/>
          <w:szCs w:val="34"/>
        </w:rPr>
        <w:t xml:space="preserve">falou que se reuniu com a secretária de </w:t>
      </w:r>
      <w:r w:rsidR="00901F40" w:rsidRPr="00C14DE0">
        <w:rPr>
          <w:rFonts w:ascii="Times New Roman" w:hAnsi="Times New Roman" w:cs="Times New Roman"/>
          <w:sz w:val="34"/>
          <w:szCs w:val="34"/>
        </w:rPr>
        <w:t>ação social</w:t>
      </w:r>
      <w:r w:rsidR="00FF5B13" w:rsidRPr="00C14DE0">
        <w:rPr>
          <w:rFonts w:ascii="Times New Roman" w:hAnsi="Times New Roman" w:cs="Times New Roman"/>
          <w:sz w:val="34"/>
          <w:szCs w:val="34"/>
        </w:rPr>
        <w:t xml:space="preserve"> a fim de tratar sobre as grandes filas na Cozinha Comunitária</w:t>
      </w:r>
      <w:r w:rsidR="00901F40" w:rsidRPr="00C14DE0">
        <w:rPr>
          <w:rFonts w:ascii="Times New Roman" w:hAnsi="Times New Roman" w:cs="Times New Roman"/>
          <w:sz w:val="34"/>
          <w:szCs w:val="34"/>
        </w:rPr>
        <w:t>. Vereador Ozanan</w:t>
      </w:r>
      <w:r w:rsidR="00FF5B13" w:rsidRPr="00C14DE0">
        <w:rPr>
          <w:rFonts w:ascii="Times New Roman" w:hAnsi="Times New Roman" w:cs="Times New Roman"/>
          <w:sz w:val="34"/>
          <w:szCs w:val="34"/>
        </w:rPr>
        <w:t xml:space="preserve"> informou sobre trabalho da ONG </w:t>
      </w:r>
      <w:r w:rsidR="0054406A" w:rsidRPr="00C14DE0">
        <w:rPr>
          <w:rFonts w:ascii="Times New Roman" w:hAnsi="Times New Roman" w:cs="Times New Roman"/>
          <w:sz w:val="34"/>
          <w:szCs w:val="34"/>
        </w:rPr>
        <w:t>“</w:t>
      </w:r>
      <w:r w:rsidR="00FF5B13" w:rsidRPr="00C14DE0">
        <w:rPr>
          <w:rFonts w:ascii="Times New Roman" w:hAnsi="Times New Roman" w:cs="Times New Roman"/>
          <w:sz w:val="34"/>
          <w:szCs w:val="34"/>
        </w:rPr>
        <w:t>Programando o Futuro</w:t>
      </w:r>
      <w:r w:rsidR="0054406A" w:rsidRPr="00C14DE0">
        <w:rPr>
          <w:rFonts w:ascii="Times New Roman" w:hAnsi="Times New Roman" w:cs="Times New Roman"/>
          <w:sz w:val="34"/>
          <w:szCs w:val="34"/>
        </w:rPr>
        <w:t xml:space="preserve">”, que recolhe eletrônicos para descarte adequado. Mobilizou a população para </w:t>
      </w:r>
      <w:r w:rsidR="00D57A4E" w:rsidRPr="00C14DE0">
        <w:rPr>
          <w:rFonts w:ascii="Times New Roman" w:hAnsi="Times New Roman" w:cs="Times New Roman"/>
          <w:sz w:val="34"/>
          <w:szCs w:val="34"/>
        </w:rPr>
        <w:t>que reuniam e</w:t>
      </w:r>
      <w:r w:rsidR="0054406A" w:rsidRPr="00C14DE0">
        <w:rPr>
          <w:rFonts w:ascii="Times New Roman" w:hAnsi="Times New Roman" w:cs="Times New Roman"/>
          <w:sz w:val="34"/>
          <w:szCs w:val="34"/>
        </w:rPr>
        <w:t>sses equipamentos para entrega</w:t>
      </w:r>
      <w:r w:rsidR="00D57A4E" w:rsidRPr="00C14DE0">
        <w:rPr>
          <w:rFonts w:ascii="Times New Roman" w:hAnsi="Times New Roman" w:cs="Times New Roman"/>
          <w:sz w:val="34"/>
          <w:szCs w:val="34"/>
        </w:rPr>
        <w:t xml:space="preserve"> à organização</w:t>
      </w:r>
      <w:r w:rsidR="00C14DE0" w:rsidRPr="00C14DE0">
        <w:rPr>
          <w:rFonts w:ascii="Times New Roman" w:hAnsi="Times New Roman" w:cs="Times New Roman"/>
          <w:sz w:val="34"/>
          <w:szCs w:val="34"/>
        </w:rPr>
        <w:t xml:space="preserve">. </w:t>
      </w:r>
      <w:r w:rsidR="002612FF" w:rsidRPr="00C14DE0">
        <w:rPr>
          <w:rFonts w:ascii="Times New Roman" w:hAnsi="Times New Roman" w:cs="Times New Roman"/>
          <w:sz w:val="34"/>
          <w:szCs w:val="34"/>
        </w:rPr>
        <w:t xml:space="preserve">Vereador Flavio </w:t>
      </w:r>
      <w:r w:rsidR="00D57A4E" w:rsidRPr="00C14DE0">
        <w:rPr>
          <w:rFonts w:ascii="Times New Roman" w:hAnsi="Times New Roman" w:cs="Times New Roman"/>
          <w:sz w:val="34"/>
          <w:szCs w:val="34"/>
        </w:rPr>
        <w:t>leu carta da comunidade do distrito de V</w:t>
      </w:r>
      <w:r w:rsidR="002612FF" w:rsidRPr="00C14DE0">
        <w:rPr>
          <w:rFonts w:ascii="Times New Roman" w:hAnsi="Times New Roman" w:cs="Times New Roman"/>
          <w:sz w:val="34"/>
          <w:szCs w:val="34"/>
        </w:rPr>
        <w:t>ila Serrana</w:t>
      </w:r>
      <w:r w:rsidR="00D57A4E" w:rsidRPr="00C14DE0">
        <w:rPr>
          <w:rFonts w:ascii="Times New Roman" w:hAnsi="Times New Roman" w:cs="Times New Roman"/>
          <w:sz w:val="34"/>
          <w:szCs w:val="34"/>
        </w:rPr>
        <w:t xml:space="preserve"> onde expressam indignação contra </w:t>
      </w:r>
      <w:r w:rsidR="002612FF" w:rsidRPr="00C14DE0">
        <w:rPr>
          <w:rFonts w:ascii="Times New Roman" w:hAnsi="Times New Roman" w:cs="Times New Roman"/>
          <w:sz w:val="34"/>
          <w:szCs w:val="34"/>
        </w:rPr>
        <w:t xml:space="preserve">a atuação da administração e do </w:t>
      </w:r>
      <w:r w:rsidR="00D57A4E" w:rsidRPr="00C14DE0">
        <w:rPr>
          <w:rFonts w:ascii="Times New Roman" w:hAnsi="Times New Roman" w:cs="Times New Roman"/>
          <w:sz w:val="34"/>
          <w:szCs w:val="34"/>
        </w:rPr>
        <w:t xml:space="preserve">servidor </w:t>
      </w:r>
      <w:proofErr w:type="spellStart"/>
      <w:r w:rsidR="00D57A4E" w:rsidRPr="00C14DE0">
        <w:rPr>
          <w:rFonts w:ascii="Times New Roman" w:hAnsi="Times New Roman" w:cs="Times New Roman"/>
          <w:sz w:val="34"/>
          <w:szCs w:val="34"/>
        </w:rPr>
        <w:t>Idelvan</w:t>
      </w:r>
      <w:proofErr w:type="spellEnd"/>
      <w:r w:rsidR="00D57A4E" w:rsidRPr="00C14DE0">
        <w:rPr>
          <w:rFonts w:ascii="Times New Roman" w:hAnsi="Times New Roman" w:cs="Times New Roman"/>
          <w:sz w:val="34"/>
          <w:szCs w:val="34"/>
        </w:rPr>
        <w:t xml:space="preserve"> sobre </w:t>
      </w:r>
      <w:r w:rsidR="002612FF" w:rsidRPr="00C14DE0">
        <w:rPr>
          <w:rFonts w:ascii="Times New Roman" w:hAnsi="Times New Roman" w:cs="Times New Roman"/>
          <w:sz w:val="34"/>
          <w:szCs w:val="34"/>
        </w:rPr>
        <w:t xml:space="preserve">obras </w:t>
      </w:r>
      <w:r w:rsidR="00D57A4E" w:rsidRPr="00C14DE0">
        <w:rPr>
          <w:rFonts w:ascii="Times New Roman" w:hAnsi="Times New Roman" w:cs="Times New Roman"/>
          <w:sz w:val="34"/>
          <w:szCs w:val="34"/>
        </w:rPr>
        <w:t xml:space="preserve">que a </w:t>
      </w:r>
      <w:r w:rsidR="002612FF" w:rsidRPr="00C14DE0">
        <w:rPr>
          <w:rFonts w:ascii="Times New Roman" w:hAnsi="Times New Roman" w:cs="Times New Roman"/>
          <w:sz w:val="34"/>
          <w:szCs w:val="34"/>
        </w:rPr>
        <w:t xml:space="preserve">COPASA </w:t>
      </w:r>
      <w:r w:rsidR="00D57A4E" w:rsidRPr="00C14DE0">
        <w:rPr>
          <w:rFonts w:ascii="Times New Roman" w:hAnsi="Times New Roman" w:cs="Times New Roman"/>
          <w:sz w:val="34"/>
          <w:szCs w:val="34"/>
        </w:rPr>
        <w:t xml:space="preserve">está realizando no Distrito. A carta fala que a comunidade não foi comunicada sobre as mudanças e solicita </w:t>
      </w:r>
      <w:r w:rsidR="00BF47D7" w:rsidRPr="00C14DE0">
        <w:rPr>
          <w:rFonts w:ascii="Times New Roman" w:hAnsi="Times New Roman" w:cs="Times New Roman"/>
          <w:sz w:val="34"/>
          <w:szCs w:val="34"/>
        </w:rPr>
        <w:t xml:space="preserve">ajuda </w:t>
      </w:r>
      <w:r w:rsidR="00D57A4E" w:rsidRPr="00C14DE0">
        <w:rPr>
          <w:rFonts w:ascii="Times New Roman" w:hAnsi="Times New Roman" w:cs="Times New Roman"/>
          <w:sz w:val="34"/>
          <w:szCs w:val="34"/>
        </w:rPr>
        <w:t>dos</w:t>
      </w:r>
      <w:r w:rsidR="00BF47D7" w:rsidRPr="00C14DE0">
        <w:rPr>
          <w:rFonts w:ascii="Times New Roman" w:hAnsi="Times New Roman" w:cs="Times New Roman"/>
          <w:sz w:val="34"/>
          <w:szCs w:val="34"/>
        </w:rPr>
        <w:t xml:space="preserve"> ver</w:t>
      </w:r>
      <w:r w:rsidR="00D57A4E" w:rsidRPr="00C14DE0">
        <w:rPr>
          <w:rFonts w:ascii="Times New Roman" w:hAnsi="Times New Roman" w:cs="Times New Roman"/>
          <w:sz w:val="34"/>
          <w:szCs w:val="34"/>
        </w:rPr>
        <w:t>eadores</w:t>
      </w:r>
      <w:r w:rsidR="00BF47D7" w:rsidRPr="00C14DE0">
        <w:rPr>
          <w:rFonts w:ascii="Times New Roman" w:hAnsi="Times New Roman" w:cs="Times New Roman"/>
          <w:sz w:val="34"/>
          <w:szCs w:val="34"/>
        </w:rPr>
        <w:t xml:space="preserve"> para </w:t>
      </w:r>
      <w:r w:rsidR="00D57A4E" w:rsidRPr="00C14DE0">
        <w:rPr>
          <w:rFonts w:ascii="Times New Roman" w:hAnsi="Times New Roman" w:cs="Times New Roman"/>
          <w:sz w:val="34"/>
          <w:szCs w:val="34"/>
        </w:rPr>
        <w:t>a marcação de uma audiência pú</w:t>
      </w:r>
      <w:r w:rsidR="00BF47D7" w:rsidRPr="00C14DE0">
        <w:rPr>
          <w:rFonts w:ascii="Times New Roman" w:hAnsi="Times New Roman" w:cs="Times New Roman"/>
          <w:sz w:val="34"/>
          <w:szCs w:val="34"/>
        </w:rPr>
        <w:t>blica para discu</w:t>
      </w:r>
      <w:r w:rsidR="00D57A4E" w:rsidRPr="00C14DE0">
        <w:rPr>
          <w:rFonts w:ascii="Times New Roman" w:hAnsi="Times New Roman" w:cs="Times New Roman"/>
          <w:sz w:val="34"/>
          <w:szCs w:val="34"/>
        </w:rPr>
        <w:t>ssão d</w:t>
      </w:r>
      <w:r w:rsidR="00BF47D7" w:rsidRPr="00C14DE0">
        <w:rPr>
          <w:rFonts w:ascii="Times New Roman" w:hAnsi="Times New Roman" w:cs="Times New Roman"/>
          <w:sz w:val="34"/>
          <w:szCs w:val="34"/>
        </w:rPr>
        <w:t>o</w:t>
      </w:r>
      <w:r w:rsidR="00D57A4E" w:rsidRPr="00C14DE0">
        <w:rPr>
          <w:rFonts w:ascii="Times New Roman" w:hAnsi="Times New Roman" w:cs="Times New Roman"/>
          <w:sz w:val="34"/>
          <w:szCs w:val="34"/>
        </w:rPr>
        <w:t>s</w:t>
      </w:r>
      <w:r w:rsidR="00BF47D7" w:rsidRPr="00C14DE0">
        <w:rPr>
          <w:rFonts w:ascii="Times New Roman" w:hAnsi="Times New Roman" w:cs="Times New Roman"/>
          <w:sz w:val="34"/>
          <w:szCs w:val="34"/>
        </w:rPr>
        <w:t xml:space="preserve"> fato</w:t>
      </w:r>
      <w:r w:rsidR="00D57A4E" w:rsidRPr="00C14DE0">
        <w:rPr>
          <w:rFonts w:ascii="Times New Roman" w:hAnsi="Times New Roman" w:cs="Times New Roman"/>
          <w:sz w:val="34"/>
          <w:szCs w:val="34"/>
        </w:rPr>
        <w:t>s</w:t>
      </w:r>
      <w:r w:rsidR="00BF47D7" w:rsidRPr="00C14DE0">
        <w:rPr>
          <w:rFonts w:ascii="Times New Roman" w:hAnsi="Times New Roman" w:cs="Times New Roman"/>
          <w:sz w:val="34"/>
          <w:szCs w:val="34"/>
        </w:rPr>
        <w:t xml:space="preserve">. </w:t>
      </w:r>
      <w:r w:rsidR="00D57A4E" w:rsidRPr="00C14DE0">
        <w:rPr>
          <w:rFonts w:ascii="Times New Roman" w:hAnsi="Times New Roman" w:cs="Times New Roman"/>
          <w:sz w:val="34"/>
          <w:szCs w:val="34"/>
        </w:rPr>
        <w:t xml:space="preserve">Falou que o Executivo falhou ao iniciar as obras sem consultar a comunidade. Denunciou possíveis irregularidades nas linhas escolares, onde </w:t>
      </w:r>
      <w:r w:rsidR="00D57A4E" w:rsidRPr="00C14DE0">
        <w:rPr>
          <w:rFonts w:ascii="Times New Roman" w:hAnsi="Times New Roman" w:cs="Times New Roman"/>
          <w:sz w:val="34"/>
          <w:szCs w:val="34"/>
        </w:rPr>
        <w:lastRenderedPageBreak/>
        <w:t>algumas estão tendo cortes, outras não. Parabenizou</w:t>
      </w:r>
      <w:r w:rsidR="00BF47D7" w:rsidRPr="00C14DE0">
        <w:rPr>
          <w:rFonts w:ascii="Times New Roman" w:hAnsi="Times New Roman" w:cs="Times New Roman"/>
          <w:sz w:val="34"/>
          <w:szCs w:val="34"/>
        </w:rPr>
        <w:t xml:space="preserve"> os servidores públicos pelo seu dia e </w:t>
      </w:r>
      <w:r w:rsidR="00D57A4E" w:rsidRPr="00C14DE0">
        <w:rPr>
          <w:rFonts w:ascii="Times New Roman" w:hAnsi="Times New Roman" w:cs="Times New Roman"/>
          <w:sz w:val="34"/>
          <w:szCs w:val="34"/>
        </w:rPr>
        <w:t>criticou servidor, pago com dinheiro pú</w:t>
      </w:r>
      <w:r w:rsidR="00BF47D7" w:rsidRPr="00C14DE0">
        <w:rPr>
          <w:rFonts w:ascii="Times New Roman" w:hAnsi="Times New Roman" w:cs="Times New Roman"/>
          <w:sz w:val="34"/>
          <w:szCs w:val="34"/>
        </w:rPr>
        <w:t>blico</w:t>
      </w:r>
      <w:r w:rsidR="00D57A4E" w:rsidRPr="00C14DE0">
        <w:rPr>
          <w:rFonts w:ascii="Times New Roman" w:hAnsi="Times New Roman" w:cs="Times New Roman"/>
          <w:sz w:val="34"/>
          <w:szCs w:val="34"/>
        </w:rPr>
        <w:t xml:space="preserve"> </w:t>
      </w:r>
      <w:r w:rsidR="00BF47D7" w:rsidRPr="00C14DE0">
        <w:rPr>
          <w:rFonts w:ascii="Times New Roman" w:hAnsi="Times New Roman" w:cs="Times New Roman"/>
          <w:sz w:val="34"/>
          <w:szCs w:val="34"/>
        </w:rPr>
        <w:t>que propag</w:t>
      </w:r>
      <w:r w:rsidR="00D57A4E" w:rsidRPr="00C14DE0">
        <w:rPr>
          <w:rFonts w:ascii="Times New Roman" w:hAnsi="Times New Roman" w:cs="Times New Roman"/>
          <w:sz w:val="34"/>
          <w:szCs w:val="34"/>
        </w:rPr>
        <w:t xml:space="preserve">a </w:t>
      </w:r>
      <w:proofErr w:type="spellStart"/>
      <w:r w:rsidR="00D57A4E" w:rsidRPr="00C14DE0">
        <w:rPr>
          <w:rFonts w:ascii="Times New Roman" w:hAnsi="Times New Roman" w:cs="Times New Roman"/>
          <w:sz w:val="34"/>
          <w:szCs w:val="34"/>
        </w:rPr>
        <w:t>fake</w:t>
      </w:r>
      <w:proofErr w:type="spellEnd"/>
      <w:r w:rsidR="00D57A4E" w:rsidRPr="00C14DE0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D57A4E" w:rsidRPr="00C14DE0">
        <w:rPr>
          <w:rFonts w:ascii="Times New Roman" w:hAnsi="Times New Roman" w:cs="Times New Roman"/>
          <w:sz w:val="34"/>
          <w:szCs w:val="34"/>
        </w:rPr>
        <w:t>news</w:t>
      </w:r>
      <w:proofErr w:type="spellEnd"/>
      <w:r w:rsidR="00D57A4E" w:rsidRPr="00C14DE0">
        <w:rPr>
          <w:rFonts w:ascii="Times New Roman" w:hAnsi="Times New Roman" w:cs="Times New Roman"/>
          <w:sz w:val="34"/>
          <w:szCs w:val="34"/>
        </w:rPr>
        <w:t xml:space="preserve"> sobre os vereadores, informando</w:t>
      </w:r>
      <w:r w:rsidR="00BF47D7" w:rsidRPr="00C14DE0">
        <w:rPr>
          <w:rFonts w:ascii="Times New Roman" w:hAnsi="Times New Roman" w:cs="Times New Roman"/>
          <w:sz w:val="34"/>
          <w:szCs w:val="34"/>
        </w:rPr>
        <w:t xml:space="preserve"> </w:t>
      </w:r>
      <w:r w:rsidR="00D57A4E" w:rsidRPr="00C14DE0">
        <w:rPr>
          <w:rFonts w:ascii="Times New Roman" w:hAnsi="Times New Roman" w:cs="Times New Roman"/>
          <w:sz w:val="34"/>
          <w:szCs w:val="34"/>
        </w:rPr>
        <w:t xml:space="preserve">está tomando </w:t>
      </w:r>
      <w:r w:rsidR="00BF47D7" w:rsidRPr="00C14DE0">
        <w:rPr>
          <w:rFonts w:ascii="Times New Roman" w:hAnsi="Times New Roman" w:cs="Times New Roman"/>
          <w:sz w:val="34"/>
          <w:szCs w:val="34"/>
        </w:rPr>
        <w:t xml:space="preserve">providencias. Vereador Wendel </w:t>
      </w:r>
      <w:r w:rsidR="00D57A4E" w:rsidRPr="00C14DE0">
        <w:rPr>
          <w:rFonts w:ascii="Times New Roman" w:hAnsi="Times New Roman" w:cs="Times New Roman"/>
          <w:sz w:val="34"/>
          <w:szCs w:val="34"/>
        </w:rPr>
        <w:t xml:space="preserve">falou </w:t>
      </w:r>
      <w:r w:rsidR="00BF47D7" w:rsidRPr="00C14DE0">
        <w:rPr>
          <w:rFonts w:ascii="Times New Roman" w:hAnsi="Times New Roman" w:cs="Times New Roman"/>
          <w:sz w:val="34"/>
          <w:szCs w:val="34"/>
        </w:rPr>
        <w:t xml:space="preserve">que os fatos tragos na carta lida pelo vereador Flavio não expressa a realidade, pois </w:t>
      </w:r>
      <w:r w:rsidR="00D57A4E" w:rsidRPr="00C14DE0">
        <w:rPr>
          <w:rFonts w:ascii="Times New Roman" w:hAnsi="Times New Roman" w:cs="Times New Roman"/>
          <w:sz w:val="34"/>
          <w:szCs w:val="34"/>
        </w:rPr>
        <w:t>realizou v</w:t>
      </w:r>
      <w:r w:rsidR="00BF47D7" w:rsidRPr="00C14DE0">
        <w:rPr>
          <w:rFonts w:ascii="Times New Roman" w:hAnsi="Times New Roman" w:cs="Times New Roman"/>
          <w:sz w:val="34"/>
          <w:szCs w:val="34"/>
        </w:rPr>
        <w:t xml:space="preserve">isita </w:t>
      </w:r>
      <w:r w:rsidR="00D57A4E" w:rsidRPr="00C14DE0">
        <w:rPr>
          <w:rFonts w:ascii="Times New Roman" w:hAnsi="Times New Roman" w:cs="Times New Roman"/>
          <w:sz w:val="34"/>
          <w:szCs w:val="34"/>
        </w:rPr>
        <w:t>a várias</w:t>
      </w:r>
      <w:r w:rsidR="00BF47D7" w:rsidRPr="00C14DE0">
        <w:rPr>
          <w:rFonts w:ascii="Times New Roman" w:hAnsi="Times New Roman" w:cs="Times New Roman"/>
          <w:sz w:val="34"/>
          <w:szCs w:val="34"/>
        </w:rPr>
        <w:t xml:space="preserve"> famílias</w:t>
      </w:r>
      <w:r w:rsidR="00D57A4E" w:rsidRPr="00C14DE0">
        <w:rPr>
          <w:rFonts w:ascii="Times New Roman" w:hAnsi="Times New Roman" w:cs="Times New Roman"/>
          <w:sz w:val="34"/>
          <w:szCs w:val="34"/>
        </w:rPr>
        <w:t xml:space="preserve"> para tratar do assunto</w:t>
      </w:r>
      <w:r w:rsidR="00304029" w:rsidRPr="00C14DE0">
        <w:rPr>
          <w:rFonts w:ascii="Times New Roman" w:hAnsi="Times New Roman" w:cs="Times New Roman"/>
          <w:sz w:val="34"/>
          <w:szCs w:val="34"/>
        </w:rPr>
        <w:t xml:space="preserve">. </w:t>
      </w:r>
      <w:r w:rsidR="00D57A4E" w:rsidRPr="00C14DE0">
        <w:rPr>
          <w:rFonts w:ascii="Times New Roman" w:hAnsi="Times New Roman" w:cs="Times New Roman"/>
          <w:sz w:val="34"/>
          <w:szCs w:val="34"/>
        </w:rPr>
        <w:t>Opinou sobre a importância da</w:t>
      </w:r>
      <w:r w:rsidR="00B77501" w:rsidRPr="00C14DE0">
        <w:rPr>
          <w:rFonts w:ascii="Times New Roman" w:hAnsi="Times New Roman" w:cs="Times New Roman"/>
          <w:sz w:val="34"/>
          <w:szCs w:val="34"/>
        </w:rPr>
        <w:t xml:space="preserve"> obra a fim de resolver de vez essa questão da água no Distrito, porém defendeu a realização da audiência. Informou que a aceitação da instalação não é obrigatória, todavia àqueles que não aderirem nesse momento terão custos referente a equipamentos</w:t>
      </w:r>
      <w:r w:rsidR="00D37F32" w:rsidRPr="00C14DE0">
        <w:rPr>
          <w:rFonts w:ascii="Times New Roman" w:hAnsi="Times New Roman" w:cs="Times New Roman"/>
          <w:sz w:val="34"/>
          <w:szCs w:val="34"/>
        </w:rPr>
        <w:t>.</w:t>
      </w:r>
      <w:r w:rsidR="00842512" w:rsidRPr="00C14DE0">
        <w:rPr>
          <w:rFonts w:ascii="Times New Roman" w:hAnsi="Times New Roman" w:cs="Times New Roman"/>
          <w:sz w:val="34"/>
          <w:szCs w:val="34"/>
        </w:rPr>
        <w:t xml:space="preserve"> Informou </w:t>
      </w:r>
      <w:r w:rsidR="00B77501" w:rsidRPr="00C14DE0">
        <w:rPr>
          <w:rFonts w:ascii="Times New Roman" w:hAnsi="Times New Roman" w:cs="Times New Roman"/>
          <w:sz w:val="34"/>
          <w:szCs w:val="34"/>
        </w:rPr>
        <w:t>que está trabalhando para o funcionamento da</w:t>
      </w:r>
      <w:r w:rsidR="00842512" w:rsidRPr="00C14DE0">
        <w:rPr>
          <w:rFonts w:ascii="Times New Roman" w:hAnsi="Times New Roman" w:cs="Times New Roman"/>
          <w:sz w:val="34"/>
          <w:szCs w:val="34"/>
        </w:rPr>
        <w:t xml:space="preserve"> telefonia móvel na região no distrito de Vila Serrana. </w:t>
      </w:r>
      <w:r w:rsidRPr="00C14DE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SEGUNDA PARTE:</w:t>
      </w:r>
      <w:r w:rsidRPr="00C14DE0">
        <w:rPr>
          <w:rFonts w:ascii="Times New Roman" w:hAnsi="Times New Roman" w:cs="Times New Roman"/>
          <w:sz w:val="34"/>
          <w:szCs w:val="34"/>
        </w:rPr>
        <w:t xml:space="preserve"> 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Segunda discussão e votação do </w:t>
      </w:r>
      <w:r w:rsidR="00870B10" w:rsidRPr="00C14DE0">
        <w:rPr>
          <w:rFonts w:ascii="Times New Roman" w:hAnsi="Times New Roman" w:cs="Times New Roman"/>
          <w:b/>
          <w:sz w:val="34"/>
          <w:szCs w:val="34"/>
        </w:rPr>
        <w:t>Substitutivo ao Projeto de Lei Complementar nº 09/2023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 – Altera Lei Complementar nº 63/2009, que dispõe sobre o Plano de Cargos e Salários – PCCS do magistério. De autoria do vereador Flávio Galvão.</w:t>
      </w:r>
      <w:r w:rsidRPr="00C14DE0">
        <w:rPr>
          <w:rFonts w:ascii="Times New Roman" w:hAnsi="Times New Roman" w:cs="Times New Roman"/>
          <w:sz w:val="34"/>
          <w:szCs w:val="34"/>
        </w:rPr>
        <w:t xml:space="preserve"> Aprovado por 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0</w:t>
      </w:r>
      <w:r w:rsidR="00611117"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8</w:t>
      </w:r>
      <w:r w:rsidRPr="00C14DE0">
        <w:rPr>
          <w:rFonts w:ascii="Times New Roman" w:hAnsi="Times New Roman" w:cs="Times New Roman"/>
          <w:sz w:val="34"/>
          <w:szCs w:val="34"/>
        </w:rPr>
        <w:t xml:space="preserve"> votos favoráveis e nenhum contrario. 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Primeira discussão e votação do </w:t>
      </w:r>
      <w:r w:rsidR="00870B10" w:rsidRPr="00C14DE0">
        <w:rPr>
          <w:rFonts w:ascii="Times New Roman" w:hAnsi="Times New Roman" w:cs="Times New Roman"/>
          <w:b/>
          <w:sz w:val="34"/>
          <w:szCs w:val="34"/>
        </w:rPr>
        <w:t>Projeto de Lei Complementar nº 11/2023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 – Estende gratificação de Incentivo Rural aos ocupantes do cargo de secretário escolar e dá outras providências. De autoria do Executivo Municipal</w:t>
      </w:r>
      <w:r w:rsidRPr="00C14DE0">
        <w:rPr>
          <w:rFonts w:ascii="Times New Roman" w:hAnsi="Times New Roman" w:cs="Times New Roman"/>
          <w:sz w:val="34"/>
          <w:szCs w:val="34"/>
        </w:rPr>
        <w:t xml:space="preserve">. Aprovado por 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0</w:t>
      </w:r>
      <w:r w:rsidR="00611117"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8</w:t>
      </w:r>
      <w:r w:rsidRPr="00C14DE0">
        <w:rPr>
          <w:rFonts w:ascii="Times New Roman" w:hAnsi="Times New Roman" w:cs="Times New Roman"/>
          <w:sz w:val="34"/>
          <w:szCs w:val="34"/>
        </w:rPr>
        <w:t xml:space="preserve"> votos favoráveis e nenhum contrario. 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Primeira discussão e votação do </w:t>
      </w:r>
      <w:r w:rsidR="00870B10" w:rsidRPr="00C14DE0">
        <w:rPr>
          <w:rFonts w:ascii="Times New Roman" w:hAnsi="Times New Roman" w:cs="Times New Roman"/>
          <w:b/>
          <w:sz w:val="34"/>
          <w:szCs w:val="34"/>
        </w:rPr>
        <w:t xml:space="preserve">Projeto de Lei Complementar nº 12/2023 </w:t>
      </w:r>
      <w:r w:rsidR="00870B10" w:rsidRPr="00C14DE0">
        <w:rPr>
          <w:rFonts w:ascii="Times New Roman" w:hAnsi="Times New Roman" w:cs="Times New Roman"/>
          <w:sz w:val="34"/>
          <w:szCs w:val="34"/>
        </w:rPr>
        <w:t>– Revoga o artigo 7º da Lei Complementar nº 80, de 31/10/2010, que extingue cargo em comissão, altera vencimento de cargos em comissão, altera atribuições de cargo comissionado constante dos anexos VI e VIII da Lei Complementar nº 38/2007, cria cargo em comissão e dá outras providências. De autoria do Executivo Municipal</w:t>
      </w:r>
      <w:r w:rsidRPr="00C14DE0">
        <w:rPr>
          <w:rFonts w:ascii="Times New Roman" w:hAnsi="Times New Roman" w:cs="Times New Roman"/>
          <w:sz w:val="34"/>
          <w:szCs w:val="34"/>
        </w:rPr>
        <w:t xml:space="preserve">. Aprovado por 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0</w:t>
      </w:r>
      <w:r w:rsidR="00611117"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8</w:t>
      </w:r>
      <w:r w:rsidRPr="00C14DE0">
        <w:rPr>
          <w:rFonts w:ascii="Times New Roman" w:hAnsi="Times New Roman" w:cs="Times New Roman"/>
          <w:sz w:val="34"/>
          <w:szCs w:val="34"/>
        </w:rPr>
        <w:t xml:space="preserve"> votos favoráveis e nenhum voto contrário</w:t>
      </w:r>
      <w:r w:rsidRPr="00C14DE0">
        <w:rPr>
          <w:rFonts w:ascii="Times New Roman" w:hAnsi="Times New Roman" w:cs="Times New Roman"/>
          <w:bCs/>
          <w:sz w:val="34"/>
          <w:szCs w:val="34"/>
        </w:rPr>
        <w:t>.</w:t>
      </w:r>
      <w:r w:rsidR="00431AA4" w:rsidRPr="00C14DE0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Primeira discussão e votação do </w:t>
      </w:r>
      <w:r w:rsidR="00870B10" w:rsidRPr="00C14DE0">
        <w:rPr>
          <w:rFonts w:ascii="Times New Roman" w:hAnsi="Times New Roman" w:cs="Times New Roman"/>
          <w:b/>
          <w:sz w:val="34"/>
          <w:szCs w:val="34"/>
        </w:rPr>
        <w:t>Art. 1º, incisos I, II e III, do Projeto de Lei Complementar nº 13/2023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 – Adequa vencimentos dos cargos de: operador de máquinas pesadas passando para R$ 1.750,00; operador </w:t>
      </w:r>
      <w:r w:rsidR="00870B10" w:rsidRPr="00C14DE0">
        <w:rPr>
          <w:rFonts w:ascii="Times New Roman" w:hAnsi="Times New Roman" w:cs="Times New Roman"/>
          <w:sz w:val="34"/>
          <w:szCs w:val="34"/>
        </w:rPr>
        <w:lastRenderedPageBreak/>
        <w:t>de máquinas leves passando para R$ 1.720,00 e auxiliar de consultório dentário passando para R$ 1.600,00. De autoria do Executivo Municipal</w:t>
      </w:r>
      <w:r w:rsidRPr="00C14DE0">
        <w:rPr>
          <w:rFonts w:ascii="Times New Roman" w:hAnsi="Times New Roman" w:cs="Times New Roman"/>
          <w:sz w:val="34"/>
          <w:szCs w:val="34"/>
        </w:rPr>
        <w:t>. Aprovado por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0</w:t>
      </w:r>
      <w:r w:rsidR="00611117"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8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Pr="00C14DE0">
        <w:rPr>
          <w:rFonts w:ascii="Times New Roman" w:hAnsi="Times New Roman" w:cs="Times New Roman"/>
          <w:sz w:val="34"/>
          <w:szCs w:val="34"/>
        </w:rPr>
        <w:t>votos favoráveis e nenhum contrario.</w:t>
      </w:r>
      <w:r w:rsidR="00431AA4" w:rsidRPr="00C14DE0">
        <w:rPr>
          <w:rFonts w:ascii="Times New Roman" w:hAnsi="Times New Roman" w:cs="Times New Roman"/>
          <w:sz w:val="34"/>
          <w:szCs w:val="34"/>
        </w:rPr>
        <w:t xml:space="preserve"> 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Primeira discussão e votação do </w:t>
      </w:r>
      <w:r w:rsidR="00870B10" w:rsidRPr="00C14DE0">
        <w:rPr>
          <w:rFonts w:ascii="Times New Roman" w:hAnsi="Times New Roman" w:cs="Times New Roman"/>
          <w:b/>
          <w:sz w:val="34"/>
          <w:szCs w:val="34"/>
        </w:rPr>
        <w:t>Art. 2º do Projeto de Lei Complementar nº 13/2023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 - Acresce o número de vagas do cargo de provimento efetivo de Digitador passando de 02 para 04 vagas. De autoria do Executivo Municipal</w:t>
      </w:r>
      <w:r w:rsidRPr="00C14DE0">
        <w:rPr>
          <w:rFonts w:ascii="Times New Roman" w:hAnsi="Times New Roman" w:cs="Times New Roman"/>
          <w:sz w:val="34"/>
          <w:szCs w:val="34"/>
        </w:rPr>
        <w:t xml:space="preserve">. Aprovado por 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0</w:t>
      </w:r>
      <w:r w:rsidR="00611117"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8</w:t>
      </w:r>
      <w:r w:rsidRPr="00C14DE0">
        <w:rPr>
          <w:rFonts w:ascii="Times New Roman" w:hAnsi="Times New Roman" w:cs="Times New Roman"/>
          <w:sz w:val="34"/>
          <w:szCs w:val="34"/>
        </w:rPr>
        <w:t xml:space="preserve"> votos favoráveis e nenhum contrario.</w:t>
      </w:r>
      <w:r w:rsidR="00431AA4" w:rsidRPr="00C14DE0">
        <w:rPr>
          <w:rFonts w:ascii="Times New Roman" w:hAnsi="Times New Roman" w:cs="Times New Roman"/>
          <w:sz w:val="34"/>
          <w:szCs w:val="34"/>
        </w:rPr>
        <w:t xml:space="preserve"> 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Primeira discussão e votação do </w:t>
      </w:r>
      <w:r w:rsidR="00870B10" w:rsidRPr="00C14DE0">
        <w:rPr>
          <w:rFonts w:ascii="Times New Roman" w:hAnsi="Times New Roman" w:cs="Times New Roman"/>
          <w:b/>
          <w:sz w:val="34"/>
          <w:szCs w:val="34"/>
        </w:rPr>
        <w:t>Art. 3º do Projeto de Lei Complementar nº 13/2023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 – Adequa vencimento do cargo efetivo de digitador, passando de R$ 1.557,06 para R$ 1.712,76. De autoria do Executivo Municipal. </w:t>
      </w:r>
      <w:r w:rsidRPr="00C14DE0">
        <w:rPr>
          <w:rFonts w:ascii="Times New Roman" w:hAnsi="Times New Roman" w:cs="Times New Roman"/>
          <w:sz w:val="34"/>
          <w:szCs w:val="34"/>
        </w:rPr>
        <w:t xml:space="preserve">Aprovado por 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0</w:t>
      </w:r>
      <w:r w:rsidR="00611117"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8</w:t>
      </w:r>
      <w:r w:rsidRPr="00C14DE0">
        <w:rPr>
          <w:rFonts w:ascii="Times New Roman" w:hAnsi="Times New Roman" w:cs="Times New Roman"/>
          <w:sz w:val="34"/>
          <w:szCs w:val="34"/>
        </w:rPr>
        <w:t xml:space="preserve"> votos favoráveis e nenhum voto contrário</w:t>
      </w:r>
      <w:r w:rsidRPr="00C14DE0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Primeira discussão e votação do </w:t>
      </w:r>
      <w:r w:rsidR="00870B10" w:rsidRPr="00C14DE0">
        <w:rPr>
          <w:rFonts w:ascii="Times New Roman" w:hAnsi="Times New Roman" w:cs="Times New Roman"/>
          <w:b/>
          <w:sz w:val="34"/>
          <w:szCs w:val="34"/>
        </w:rPr>
        <w:t>Art. 4º e seu parágrafo único do Projeto de Lei Complementar nº 13/2023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 – Altera nomenclatura de dentista para odontólogo, altera vencimento inicial da carreira de odontólogo de R$ 2.511,31 para R$ 4.800,00, altera carga horária de 20 para 30 horas semanais. De autoria do Executivo Municipal. A</w:t>
      </w:r>
      <w:r w:rsidRPr="00C14DE0">
        <w:rPr>
          <w:rFonts w:ascii="Times New Roman" w:hAnsi="Times New Roman" w:cs="Times New Roman"/>
          <w:sz w:val="34"/>
          <w:szCs w:val="34"/>
        </w:rPr>
        <w:t>provado por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0</w:t>
      </w:r>
      <w:r w:rsidR="00611117"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8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Pr="00C14DE0">
        <w:rPr>
          <w:rFonts w:ascii="Times New Roman" w:hAnsi="Times New Roman" w:cs="Times New Roman"/>
          <w:sz w:val="34"/>
          <w:szCs w:val="34"/>
        </w:rPr>
        <w:t xml:space="preserve">votos favoráveis e </w:t>
      </w:r>
      <w:r w:rsidR="00611117" w:rsidRPr="00C14DE0">
        <w:rPr>
          <w:rFonts w:ascii="Times New Roman" w:hAnsi="Times New Roman" w:cs="Times New Roman"/>
          <w:sz w:val="34"/>
          <w:szCs w:val="34"/>
        </w:rPr>
        <w:t>nenhum</w:t>
      </w:r>
      <w:r w:rsidRPr="00C14DE0">
        <w:rPr>
          <w:rFonts w:ascii="Times New Roman" w:hAnsi="Times New Roman" w:cs="Times New Roman"/>
          <w:sz w:val="34"/>
          <w:szCs w:val="34"/>
        </w:rPr>
        <w:t xml:space="preserve"> voto contrário</w:t>
      </w:r>
      <w:r w:rsidRPr="00C14DE0">
        <w:rPr>
          <w:rFonts w:ascii="Times New Roman" w:hAnsi="Times New Roman" w:cs="Times New Roman"/>
          <w:bCs/>
          <w:sz w:val="34"/>
          <w:szCs w:val="34"/>
        </w:rPr>
        <w:t>.</w:t>
      </w:r>
      <w:r w:rsidR="00431AA4" w:rsidRPr="00C14DE0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Primeira discussão e votação do </w:t>
      </w:r>
      <w:r w:rsidR="00870B10" w:rsidRPr="00C14DE0">
        <w:rPr>
          <w:rFonts w:ascii="Times New Roman" w:hAnsi="Times New Roman" w:cs="Times New Roman"/>
          <w:b/>
          <w:sz w:val="34"/>
          <w:szCs w:val="34"/>
        </w:rPr>
        <w:t>Art. 5º do Projeto de Lei Complementar nº 13/2023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 – Cria função gratificada de Auxiliar de Desenhista com valor de R$ 2.000,00 com atribuições de auxiliar os cargos de desenhista, arquiteto ou engenheiro. De autoria do Executivo Municipal</w:t>
      </w:r>
      <w:r w:rsidRPr="00C14DE0">
        <w:rPr>
          <w:rFonts w:ascii="Times New Roman" w:hAnsi="Times New Roman" w:cs="Times New Roman"/>
          <w:sz w:val="34"/>
          <w:szCs w:val="34"/>
        </w:rPr>
        <w:t xml:space="preserve">. Aprovado por 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0</w:t>
      </w:r>
      <w:r w:rsidR="00611117"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6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Pr="00C14DE0">
        <w:rPr>
          <w:rFonts w:ascii="Times New Roman" w:hAnsi="Times New Roman" w:cs="Times New Roman"/>
          <w:sz w:val="34"/>
          <w:szCs w:val="34"/>
        </w:rPr>
        <w:t xml:space="preserve">votos favoráveis e </w:t>
      </w:r>
      <w:r w:rsidR="00611117" w:rsidRPr="00C14DE0">
        <w:rPr>
          <w:rFonts w:ascii="Times New Roman" w:hAnsi="Times New Roman" w:cs="Times New Roman"/>
          <w:sz w:val="34"/>
          <w:szCs w:val="34"/>
        </w:rPr>
        <w:t>02</w:t>
      </w:r>
      <w:r w:rsidRPr="00C14DE0">
        <w:rPr>
          <w:rFonts w:ascii="Times New Roman" w:hAnsi="Times New Roman" w:cs="Times New Roman"/>
          <w:sz w:val="34"/>
          <w:szCs w:val="34"/>
        </w:rPr>
        <w:t xml:space="preserve"> voto</w:t>
      </w:r>
      <w:r w:rsidR="00611117" w:rsidRPr="00C14DE0">
        <w:rPr>
          <w:rFonts w:ascii="Times New Roman" w:hAnsi="Times New Roman" w:cs="Times New Roman"/>
          <w:sz w:val="34"/>
          <w:szCs w:val="34"/>
        </w:rPr>
        <w:t>s</w:t>
      </w:r>
      <w:r w:rsidRPr="00C14DE0">
        <w:rPr>
          <w:rFonts w:ascii="Times New Roman" w:hAnsi="Times New Roman" w:cs="Times New Roman"/>
          <w:sz w:val="34"/>
          <w:szCs w:val="34"/>
        </w:rPr>
        <w:t xml:space="preserve"> contrário</w:t>
      </w:r>
      <w:r w:rsidR="00611117" w:rsidRPr="00C14DE0">
        <w:rPr>
          <w:rFonts w:ascii="Times New Roman" w:hAnsi="Times New Roman" w:cs="Times New Roman"/>
          <w:sz w:val="34"/>
          <w:szCs w:val="34"/>
        </w:rPr>
        <w:t>s</w:t>
      </w:r>
      <w:r w:rsidRPr="00C14DE0">
        <w:rPr>
          <w:rFonts w:ascii="Times New Roman" w:hAnsi="Times New Roman" w:cs="Times New Roman"/>
          <w:bCs/>
          <w:sz w:val="34"/>
          <w:szCs w:val="34"/>
        </w:rPr>
        <w:t>.</w:t>
      </w:r>
      <w:r w:rsidR="00431AA4" w:rsidRPr="00C14DE0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Primeira discussão e votação do </w:t>
      </w:r>
      <w:r w:rsidR="00870B10" w:rsidRPr="00C14DE0">
        <w:rPr>
          <w:rFonts w:ascii="Times New Roman" w:hAnsi="Times New Roman" w:cs="Times New Roman"/>
          <w:b/>
          <w:sz w:val="34"/>
          <w:szCs w:val="34"/>
        </w:rPr>
        <w:t>Art. 6º e seu parágrafo único do Projeto de Lei Complementar nº 13/2023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 – Cria cargo de provimento em comissão de Coordenador da Casa de Saúde e Mulher com vencimento de R$ 4.000,00 e formação em enfermagem ou outra graduação na área da saúde. De autoria do Executivo Municipal</w:t>
      </w:r>
      <w:r w:rsidRPr="00C14DE0">
        <w:rPr>
          <w:rFonts w:ascii="Times New Roman" w:hAnsi="Times New Roman" w:cs="Times New Roman"/>
          <w:sz w:val="34"/>
          <w:szCs w:val="34"/>
        </w:rPr>
        <w:t xml:space="preserve">. </w:t>
      </w:r>
      <w:r w:rsidR="00611117" w:rsidRPr="00C14DE0">
        <w:rPr>
          <w:rFonts w:ascii="Times New Roman" w:hAnsi="Times New Roman" w:cs="Times New Roman"/>
          <w:sz w:val="34"/>
          <w:szCs w:val="34"/>
        </w:rPr>
        <w:t xml:space="preserve">Aprovado por </w:t>
      </w:r>
      <w:r w:rsidR="00611117"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06 </w:t>
      </w:r>
      <w:r w:rsidR="00611117" w:rsidRPr="00C14DE0">
        <w:rPr>
          <w:rFonts w:ascii="Times New Roman" w:hAnsi="Times New Roman" w:cs="Times New Roman"/>
          <w:sz w:val="34"/>
          <w:szCs w:val="34"/>
        </w:rPr>
        <w:t>votos favoráveis e 02 votos contrários</w:t>
      </w:r>
      <w:r w:rsidR="00611117" w:rsidRPr="00C14DE0">
        <w:rPr>
          <w:rFonts w:ascii="Times New Roman" w:hAnsi="Times New Roman" w:cs="Times New Roman"/>
          <w:bCs/>
          <w:sz w:val="34"/>
          <w:szCs w:val="34"/>
        </w:rPr>
        <w:t>.</w:t>
      </w:r>
      <w:r w:rsidR="00431AA4" w:rsidRPr="00C14DE0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870B10" w:rsidRPr="00C14DE0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Primeira discussão e votação dos </w:t>
      </w:r>
      <w:r w:rsidR="00870B10" w:rsidRPr="00C14DE0">
        <w:rPr>
          <w:rFonts w:ascii="Times New Roman" w:eastAsia="Times New Roman" w:hAnsi="Times New Roman" w:cs="Times New Roman"/>
          <w:b/>
          <w:sz w:val="34"/>
          <w:szCs w:val="34"/>
          <w:lang w:eastAsia="pt-BR"/>
        </w:rPr>
        <w:t>artigos 7º e 8º do Projeto de Lei Complementar nº 13/2023</w:t>
      </w:r>
      <w:r w:rsidR="00870B10" w:rsidRPr="00C14DE0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 – Art. 7º - As despesas decorrentes da presente Lei correrão à conta </w:t>
      </w:r>
      <w:r w:rsidR="00870B10" w:rsidRPr="00C14DE0">
        <w:rPr>
          <w:rFonts w:ascii="Times New Roman" w:eastAsia="Times New Roman" w:hAnsi="Times New Roman" w:cs="Times New Roman"/>
          <w:sz w:val="34"/>
          <w:szCs w:val="34"/>
          <w:lang w:eastAsia="pt-BR"/>
        </w:rPr>
        <w:lastRenderedPageBreak/>
        <w:t>de dotações próprias do orçamento do presente exercício</w:t>
      </w:r>
      <w:r w:rsidR="00431AA4" w:rsidRPr="00C14DE0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 </w:t>
      </w:r>
      <w:r w:rsidR="00870B10" w:rsidRPr="00C14DE0">
        <w:rPr>
          <w:rFonts w:ascii="Times New Roman" w:eastAsia="Times New Roman" w:hAnsi="Times New Roman" w:cs="Times New Roman"/>
          <w:sz w:val="34"/>
          <w:szCs w:val="34"/>
          <w:lang w:eastAsia="pt-BR"/>
        </w:rPr>
        <w:t>Art. 8º - Esta Lei Complementar entra em vigor na data de sua publicação</w:t>
      </w:r>
      <w:r w:rsidRPr="00C14DE0">
        <w:rPr>
          <w:rFonts w:ascii="Times New Roman" w:hAnsi="Times New Roman" w:cs="Times New Roman"/>
          <w:sz w:val="34"/>
          <w:szCs w:val="34"/>
        </w:rPr>
        <w:t xml:space="preserve">. </w:t>
      </w:r>
      <w:r w:rsidR="00EC7E5E" w:rsidRPr="00C14DE0">
        <w:rPr>
          <w:rFonts w:ascii="Times New Roman" w:hAnsi="Times New Roman" w:cs="Times New Roman"/>
          <w:sz w:val="34"/>
          <w:szCs w:val="34"/>
        </w:rPr>
        <w:t>De autoria do Executivo Municipal. A</w:t>
      </w:r>
      <w:r w:rsidRPr="00C14DE0">
        <w:rPr>
          <w:rFonts w:ascii="Times New Roman" w:hAnsi="Times New Roman" w:cs="Times New Roman"/>
          <w:sz w:val="34"/>
          <w:szCs w:val="34"/>
        </w:rPr>
        <w:t xml:space="preserve">provado por 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0</w:t>
      </w:r>
      <w:r w:rsidR="00611117"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8</w:t>
      </w:r>
      <w:r w:rsidRPr="00C14DE0">
        <w:rPr>
          <w:rFonts w:ascii="Times New Roman" w:hAnsi="Times New Roman" w:cs="Times New Roman"/>
          <w:color w:val="FF0000"/>
          <w:sz w:val="34"/>
          <w:szCs w:val="34"/>
        </w:rPr>
        <w:t xml:space="preserve"> </w:t>
      </w:r>
      <w:r w:rsidRPr="00C14DE0">
        <w:rPr>
          <w:rFonts w:ascii="Times New Roman" w:hAnsi="Times New Roman" w:cs="Times New Roman"/>
          <w:sz w:val="34"/>
          <w:szCs w:val="34"/>
        </w:rPr>
        <w:t>votos favoráveis e nenhum voto contrário</w:t>
      </w:r>
      <w:r w:rsidRPr="00C14DE0">
        <w:rPr>
          <w:rFonts w:ascii="Times New Roman" w:hAnsi="Times New Roman" w:cs="Times New Roman"/>
          <w:bCs/>
          <w:sz w:val="34"/>
          <w:szCs w:val="34"/>
        </w:rPr>
        <w:t>.</w:t>
      </w:r>
      <w:r w:rsidR="00431AA4" w:rsidRPr="00C14DE0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Primeira discussão e votação do </w:t>
      </w:r>
      <w:r w:rsidR="00870B10" w:rsidRPr="00C14DE0">
        <w:rPr>
          <w:rFonts w:ascii="Times New Roman" w:hAnsi="Times New Roman" w:cs="Times New Roman"/>
          <w:b/>
          <w:sz w:val="34"/>
          <w:szCs w:val="34"/>
        </w:rPr>
        <w:t xml:space="preserve">Projeto de Lei nº 39/2023 – </w:t>
      </w:r>
      <w:r w:rsidR="00870B10" w:rsidRPr="00C14DE0">
        <w:rPr>
          <w:rFonts w:ascii="Times New Roman" w:hAnsi="Times New Roman" w:cs="Times New Roman"/>
          <w:sz w:val="34"/>
          <w:szCs w:val="34"/>
        </w:rPr>
        <w:t>Institui o Programa “Bolsa Atleta” no município de Buritis e dá outras providências. De autoria do Executivo Municipal.</w:t>
      </w:r>
      <w:r w:rsidRPr="00C14DE0">
        <w:rPr>
          <w:rFonts w:ascii="Times New Roman" w:hAnsi="Times New Roman" w:cs="Times New Roman"/>
          <w:sz w:val="34"/>
          <w:szCs w:val="34"/>
        </w:rPr>
        <w:t xml:space="preserve"> Aprovado por 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0</w:t>
      </w:r>
      <w:r w:rsidR="00611117"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8</w:t>
      </w:r>
      <w:r w:rsidRPr="00C14DE0">
        <w:rPr>
          <w:rFonts w:ascii="Times New Roman" w:hAnsi="Times New Roman" w:cs="Times New Roman"/>
          <w:sz w:val="34"/>
          <w:szCs w:val="34"/>
        </w:rPr>
        <w:t xml:space="preserve"> votos favoráveis e nenhum voto contrário</w:t>
      </w:r>
      <w:r w:rsidRPr="00C14DE0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Primeira discussão e votação do </w:t>
      </w:r>
      <w:r w:rsidR="00870B10" w:rsidRPr="00C14DE0">
        <w:rPr>
          <w:rFonts w:ascii="Times New Roman" w:hAnsi="Times New Roman" w:cs="Times New Roman"/>
          <w:b/>
          <w:sz w:val="34"/>
          <w:szCs w:val="34"/>
        </w:rPr>
        <w:t>Projeto de Lei nº 41/2023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 – Institui o Programa denominado “Bom de Bola” no âmbito do município de Buritis-MG e dá outras providências. De autoria do Executivo Municipal</w:t>
      </w:r>
      <w:r w:rsidRPr="00C14DE0">
        <w:rPr>
          <w:rFonts w:ascii="Times New Roman" w:hAnsi="Times New Roman" w:cs="Times New Roman"/>
          <w:sz w:val="34"/>
          <w:szCs w:val="34"/>
        </w:rPr>
        <w:t xml:space="preserve">. Aprovado por </w:t>
      </w:r>
      <w:r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0</w:t>
      </w:r>
      <w:r w:rsidR="00611117"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8</w:t>
      </w:r>
      <w:r w:rsidRPr="00C14DE0">
        <w:rPr>
          <w:rFonts w:ascii="Times New Roman" w:hAnsi="Times New Roman" w:cs="Times New Roman"/>
          <w:sz w:val="34"/>
          <w:szCs w:val="34"/>
        </w:rPr>
        <w:t xml:space="preserve"> votos favoráveis e nenhum voto contrário</w:t>
      </w:r>
      <w:r w:rsidRPr="00C14DE0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870B10" w:rsidRPr="00C14DE0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Primeira discussão e votação do </w:t>
      </w:r>
      <w:r w:rsidR="00870B10" w:rsidRPr="00C14DE0">
        <w:rPr>
          <w:rFonts w:ascii="Times New Roman" w:eastAsia="Times New Roman" w:hAnsi="Times New Roman" w:cs="Times New Roman"/>
          <w:b/>
          <w:sz w:val="34"/>
          <w:szCs w:val="34"/>
          <w:lang w:eastAsia="pt-BR"/>
        </w:rPr>
        <w:t>Projeto de Lei nº 42/2023</w:t>
      </w:r>
      <w:r w:rsidR="00870B10" w:rsidRPr="00C14DE0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 – Institui o Programa esportivo “Auxílio Monitor”, no âmbito do município de Buritis-MG. De autoria do Executivo Municipal. De autoria do Executivo Municipal. 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Aprovado por </w:t>
      </w:r>
      <w:r w:rsidR="00870B10"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0</w:t>
      </w:r>
      <w:r w:rsidR="00611117"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>8</w:t>
      </w:r>
      <w:r w:rsidR="00870B10" w:rsidRPr="00C14DE0">
        <w:rPr>
          <w:rFonts w:ascii="Times New Roman" w:hAnsi="Times New Roman" w:cs="Times New Roman"/>
          <w:sz w:val="34"/>
          <w:szCs w:val="34"/>
        </w:rPr>
        <w:t xml:space="preserve"> votos favoráveis e nenhum voto contrário</w:t>
      </w:r>
      <w:r w:rsidR="00431AA4" w:rsidRPr="00C14DE0">
        <w:rPr>
          <w:rFonts w:ascii="Times New Roman" w:hAnsi="Times New Roman" w:cs="Times New Roman"/>
          <w:sz w:val="34"/>
          <w:szCs w:val="34"/>
        </w:rPr>
        <w:t xml:space="preserve">. </w:t>
      </w:r>
      <w:r w:rsidR="00870B10" w:rsidRPr="00C14DE0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Única votação do </w:t>
      </w:r>
      <w:r w:rsidR="00870B10" w:rsidRPr="00C14DE0">
        <w:rPr>
          <w:rFonts w:ascii="Times New Roman" w:eastAsia="Times New Roman" w:hAnsi="Times New Roman" w:cs="Times New Roman"/>
          <w:b/>
          <w:sz w:val="34"/>
          <w:szCs w:val="34"/>
          <w:lang w:eastAsia="pt-BR"/>
        </w:rPr>
        <w:t>Requerimento nº 20/2023</w:t>
      </w:r>
      <w:r w:rsidR="00870B10" w:rsidRPr="00C14DE0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 – Requer cópia de procedimentos licitatórios que culminaram em contratos celebrados com a empresa Vitor Barbosa </w:t>
      </w:r>
      <w:proofErr w:type="spellStart"/>
      <w:r w:rsidR="00870B10" w:rsidRPr="00C14DE0">
        <w:rPr>
          <w:rFonts w:ascii="Times New Roman" w:eastAsia="Times New Roman" w:hAnsi="Times New Roman" w:cs="Times New Roman"/>
          <w:sz w:val="34"/>
          <w:szCs w:val="34"/>
          <w:lang w:eastAsia="pt-BR"/>
        </w:rPr>
        <w:t>Correia-ME</w:t>
      </w:r>
      <w:proofErr w:type="spellEnd"/>
      <w:r w:rsidR="00870B10" w:rsidRPr="00C14DE0">
        <w:rPr>
          <w:rFonts w:ascii="Times New Roman" w:eastAsia="Times New Roman" w:hAnsi="Times New Roman" w:cs="Times New Roman"/>
          <w:sz w:val="34"/>
          <w:szCs w:val="34"/>
          <w:lang w:eastAsia="pt-BR"/>
        </w:rPr>
        <w:t xml:space="preserve">. De autoria do vereador Flávio Galvão. </w:t>
      </w:r>
      <w:r w:rsidR="00611117" w:rsidRPr="00C14DE0">
        <w:rPr>
          <w:rFonts w:ascii="Times New Roman" w:hAnsi="Times New Roman" w:cs="Times New Roman"/>
          <w:sz w:val="34"/>
          <w:szCs w:val="34"/>
        </w:rPr>
        <w:t xml:space="preserve">Aprovado por </w:t>
      </w:r>
      <w:r w:rsidR="00611117" w:rsidRPr="00C14DE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07 </w:t>
      </w:r>
      <w:r w:rsidR="00611117" w:rsidRPr="00C14DE0">
        <w:rPr>
          <w:rFonts w:ascii="Times New Roman" w:hAnsi="Times New Roman" w:cs="Times New Roman"/>
          <w:sz w:val="34"/>
          <w:szCs w:val="34"/>
        </w:rPr>
        <w:t>votos favoráveis e 01 votos contrários</w:t>
      </w:r>
      <w:r w:rsidR="00611117" w:rsidRPr="00C14DE0">
        <w:rPr>
          <w:rFonts w:ascii="Times New Roman" w:hAnsi="Times New Roman" w:cs="Times New Roman"/>
          <w:bCs/>
          <w:sz w:val="34"/>
          <w:szCs w:val="34"/>
        </w:rPr>
        <w:t>.</w:t>
      </w:r>
      <w:r w:rsidR="00A77866" w:rsidRPr="00C14DE0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A77866" w:rsidRPr="00C14DE0">
        <w:rPr>
          <w:rFonts w:ascii="Times New Roman" w:hAnsi="Times New Roman" w:cs="Times New Roman"/>
          <w:b/>
          <w:bCs/>
          <w:sz w:val="34"/>
          <w:szCs w:val="34"/>
        </w:rPr>
        <w:t xml:space="preserve">LÍDERES: </w:t>
      </w:r>
      <w:r w:rsidR="00A77866" w:rsidRPr="00C14DE0">
        <w:rPr>
          <w:rFonts w:ascii="Times New Roman" w:hAnsi="Times New Roman" w:cs="Times New Roman"/>
          <w:bCs/>
          <w:sz w:val="34"/>
          <w:szCs w:val="34"/>
        </w:rPr>
        <w:t>Vereadora Sibele</w:t>
      </w:r>
      <w:r w:rsidR="00A77866" w:rsidRPr="00C14DE0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B77501" w:rsidRPr="00C14DE0">
        <w:rPr>
          <w:rFonts w:ascii="Times New Roman" w:hAnsi="Times New Roman" w:cs="Times New Roman"/>
          <w:bCs/>
          <w:sz w:val="34"/>
          <w:szCs w:val="34"/>
        </w:rPr>
        <w:t>p</w:t>
      </w:r>
      <w:r w:rsidR="00A77866" w:rsidRPr="00C14DE0">
        <w:rPr>
          <w:rFonts w:ascii="Times New Roman" w:hAnsi="Times New Roman" w:cs="Times New Roman"/>
          <w:bCs/>
          <w:sz w:val="34"/>
          <w:szCs w:val="34"/>
        </w:rPr>
        <w:t>arabenizou o</w:t>
      </w:r>
      <w:r w:rsidR="00B77501" w:rsidRPr="00C14DE0">
        <w:rPr>
          <w:rFonts w:ascii="Times New Roman" w:hAnsi="Times New Roman" w:cs="Times New Roman"/>
          <w:bCs/>
          <w:sz w:val="34"/>
          <w:szCs w:val="34"/>
        </w:rPr>
        <w:t>s</w:t>
      </w:r>
      <w:r w:rsidR="00A77866" w:rsidRPr="00C14DE0">
        <w:rPr>
          <w:rFonts w:ascii="Times New Roman" w:hAnsi="Times New Roman" w:cs="Times New Roman"/>
          <w:bCs/>
          <w:sz w:val="34"/>
          <w:szCs w:val="34"/>
        </w:rPr>
        <w:t xml:space="preserve"> servidor</w:t>
      </w:r>
      <w:r w:rsidR="00B77501" w:rsidRPr="00C14DE0">
        <w:rPr>
          <w:rFonts w:ascii="Times New Roman" w:hAnsi="Times New Roman" w:cs="Times New Roman"/>
          <w:bCs/>
          <w:sz w:val="34"/>
          <w:szCs w:val="34"/>
        </w:rPr>
        <w:t>es pú</w:t>
      </w:r>
      <w:r w:rsidR="00A77866" w:rsidRPr="00C14DE0">
        <w:rPr>
          <w:rFonts w:ascii="Times New Roman" w:hAnsi="Times New Roman" w:cs="Times New Roman"/>
          <w:bCs/>
          <w:sz w:val="34"/>
          <w:szCs w:val="34"/>
        </w:rPr>
        <w:t>blico</w:t>
      </w:r>
      <w:r w:rsidR="00B77501" w:rsidRPr="00C14DE0">
        <w:rPr>
          <w:rFonts w:ascii="Times New Roman" w:hAnsi="Times New Roman" w:cs="Times New Roman"/>
          <w:bCs/>
          <w:sz w:val="34"/>
          <w:szCs w:val="34"/>
        </w:rPr>
        <w:t>s</w:t>
      </w:r>
      <w:r w:rsidR="00A77866" w:rsidRPr="00C14DE0">
        <w:rPr>
          <w:rFonts w:ascii="Times New Roman" w:hAnsi="Times New Roman" w:cs="Times New Roman"/>
          <w:bCs/>
          <w:sz w:val="34"/>
          <w:szCs w:val="34"/>
        </w:rPr>
        <w:t xml:space="preserve"> pelo seu dia demostrando seu carinho e respeito por esses profissionais. Vereador Branquinho</w:t>
      </w:r>
      <w:r w:rsidR="00A77866" w:rsidRPr="00C14DE0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A77866" w:rsidRPr="00C14DE0">
        <w:rPr>
          <w:rFonts w:ascii="Times New Roman" w:hAnsi="Times New Roman" w:cs="Times New Roman"/>
          <w:bCs/>
          <w:sz w:val="34"/>
          <w:szCs w:val="34"/>
        </w:rPr>
        <w:t>parabenizou a todos os servidores pelo seu dia</w:t>
      </w:r>
      <w:r w:rsidR="00A77866" w:rsidRPr="00C14DE0">
        <w:rPr>
          <w:rFonts w:ascii="Times New Roman" w:hAnsi="Times New Roman" w:cs="Times New Roman"/>
          <w:b/>
          <w:bCs/>
          <w:sz w:val="34"/>
          <w:szCs w:val="34"/>
        </w:rPr>
        <w:t xml:space="preserve">. </w:t>
      </w:r>
      <w:r w:rsidRPr="00C14DE0">
        <w:rPr>
          <w:rFonts w:ascii="Times New Roman" w:hAnsi="Times New Roman" w:cs="Times New Roman"/>
          <w:b/>
          <w:sz w:val="34"/>
          <w:szCs w:val="34"/>
        </w:rPr>
        <w:t>QUORUM DE ENCERRAMENTO:</w:t>
      </w:r>
      <w:r w:rsidRPr="00C14DE0">
        <w:rPr>
          <w:rFonts w:ascii="Times New Roman" w:hAnsi="Times New Roman" w:cs="Times New Roman"/>
          <w:sz w:val="34"/>
          <w:szCs w:val="34"/>
        </w:rPr>
        <w:t xml:space="preserve"> Constatada a presença de 0</w:t>
      </w:r>
      <w:r w:rsidR="00431AA4" w:rsidRPr="00C14DE0">
        <w:rPr>
          <w:rFonts w:ascii="Times New Roman" w:hAnsi="Times New Roman" w:cs="Times New Roman"/>
          <w:sz w:val="34"/>
          <w:szCs w:val="34"/>
        </w:rPr>
        <w:t>9</w:t>
      </w:r>
      <w:r w:rsidRPr="00C14DE0">
        <w:rPr>
          <w:rFonts w:ascii="Times New Roman" w:hAnsi="Times New Roman" w:cs="Times New Roman"/>
          <w:sz w:val="34"/>
          <w:szCs w:val="34"/>
        </w:rPr>
        <w:t xml:space="preserve"> vereadores. Nada mais havendo, encerrou a reunião e para constar assino eu, Sibele Santos de Freitas, Primeira Secretária e Albertino Barbosa da Silva, Presidente da Câmara, Sala de Sessões 30 de outubro de 2023.</w:t>
      </w:r>
    </w:p>
    <w:p w:rsidR="00996CAF" w:rsidRDefault="00996CAF" w:rsidP="00996CAF"/>
    <w:p w:rsidR="00114570" w:rsidRDefault="00114570"/>
    <w:sectPr w:rsidR="00114570" w:rsidSect="00887990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04D50"/>
    <w:multiLevelType w:val="hybridMultilevel"/>
    <w:tmpl w:val="FE04AD78"/>
    <w:lvl w:ilvl="0" w:tplc="21368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F"/>
    <w:rsid w:val="0007038B"/>
    <w:rsid w:val="000E39AF"/>
    <w:rsid w:val="00114570"/>
    <w:rsid w:val="002612FF"/>
    <w:rsid w:val="002D6EE9"/>
    <w:rsid w:val="00304029"/>
    <w:rsid w:val="00307907"/>
    <w:rsid w:val="00431AA4"/>
    <w:rsid w:val="0054406A"/>
    <w:rsid w:val="00611117"/>
    <w:rsid w:val="007025EB"/>
    <w:rsid w:val="00842512"/>
    <w:rsid w:val="00870B10"/>
    <w:rsid w:val="00891897"/>
    <w:rsid w:val="00901F40"/>
    <w:rsid w:val="009951F4"/>
    <w:rsid w:val="00996CAF"/>
    <w:rsid w:val="00A17E99"/>
    <w:rsid w:val="00A77866"/>
    <w:rsid w:val="00B77501"/>
    <w:rsid w:val="00BF47D7"/>
    <w:rsid w:val="00C14DE0"/>
    <w:rsid w:val="00D37F32"/>
    <w:rsid w:val="00D57A4E"/>
    <w:rsid w:val="00EC7E5E"/>
    <w:rsid w:val="00F71D7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AC5F6-955E-47E5-B7BA-DFB1E079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CA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7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Sousa</dc:creator>
  <cp:lastModifiedBy>pc</cp:lastModifiedBy>
  <cp:revision>2</cp:revision>
  <cp:lastPrinted>2023-11-06T13:26:00Z</cp:lastPrinted>
  <dcterms:created xsi:type="dcterms:W3CDTF">2023-11-06T13:26:00Z</dcterms:created>
  <dcterms:modified xsi:type="dcterms:W3CDTF">2023-11-06T13:26:00Z</dcterms:modified>
</cp:coreProperties>
</file>