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22" w:rsidRDefault="003E2465" w:rsidP="00061ED3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54B2">
        <w:rPr>
          <w:rFonts w:ascii="Arial Black" w:hAnsi="Arial Black" w:cs="Times New Roman"/>
          <w:color w:val="000000" w:themeColor="text1"/>
          <w:sz w:val="28"/>
          <w:szCs w:val="28"/>
        </w:rPr>
        <w:t xml:space="preserve">Ata da </w:t>
      </w:r>
      <w:r w:rsidR="00E439D4" w:rsidRPr="002854B2">
        <w:rPr>
          <w:rFonts w:ascii="Arial Black" w:hAnsi="Arial Black" w:cs="Times New Roman"/>
          <w:color w:val="000000" w:themeColor="text1"/>
          <w:sz w:val="28"/>
          <w:szCs w:val="28"/>
        </w:rPr>
        <w:t xml:space="preserve">Decima </w:t>
      </w:r>
      <w:r w:rsidR="00C64CB1" w:rsidRPr="002854B2">
        <w:rPr>
          <w:rFonts w:ascii="Arial Black" w:hAnsi="Arial Black" w:cs="Times New Roman"/>
          <w:color w:val="000000" w:themeColor="text1"/>
          <w:sz w:val="28"/>
          <w:szCs w:val="28"/>
        </w:rPr>
        <w:t>Segunda</w:t>
      </w:r>
      <w:r w:rsidR="00D3605F" w:rsidRPr="002854B2">
        <w:rPr>
          <w:rFonts w:ascii="Arial Black" w:hAnsi="Arial Black" w:cs="Times New Roman"/>
          <w:color w:val="000000" w:themeColor="text1"/>
          <w:sz w:val="28"/>
          <w:szCs w:val="28"/>
        </w:rPr>
        <w:t xml:space="preserve"> </w:t>
      </w:r>
      <w:r w:rsidRPr="002854B2">
        <w:rPr>
          <w:rFonts w:ascii="Arial Black" w:hAnsi="Arial Black" w:cs="Times New Roman"/>
          <w:color w:val="000000" w:themeColor="text1"/>
          <w:sz w:val="28"/>
          <w:szCs w:val="28"/>
        </w:rPr>
        <w:t xml:space="preserve">Reunião Ordinária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da Terceira</w:t>
      </w:r>
      <w:r w:rsidRPr="000D66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Sessão Legislativa da Décima Quinta Legislatura da Câmara Municipal de Buritis-MG, realizada aos </w:t>
      </w:r>
      <w:r w:rsidR="00C64CB1">
        <w:rPr>
          <w:rFonts w:ascii="Times New Roman" w:hAnsi="Times New Roman" w:cs="Times New Roman"/>
          <w:color w:val="000000" w:themeColor="text1"/>
          <w:sz w:val="28"/>
          <w:szCs w:val="28"/>
        </w:rPr>
        <w:t>vinte e quatro</w:t>
      </w:r>
      <w:r w:rsidR="00E43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dias</w:t>
      </w:r>
      <w:r w:rsidRPr="000D66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mês de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abril</w:t>
      </w:r>
      <w:r w:rsidRPr="000D66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 ano de dois mil e vinte e três</w:t>
      </w:r>
      <w:r w:rsidR="00781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às vinte horas. </w:t>
      </w:r>
    </w:p>
    <w:p w:rsidR="00944C66" w:rsidRDefault="003E2465" w:rsidP="00061ED3">
      <w:pPr>
        <w:ind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D66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QUÓRUM DE ABERTURA: </w:t>
      </w:r>
      <w:r w:rsidRPr="000D66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Constatada a presença d</w:t>
      </w:r>
      <w:r w:rsidR="00D360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os nove </w:t>
      </w:r>
      <w:r w:rsidRPr="000D6634">
        <w:rPr>
          <w:rFonts w:ascii="Times New Roman" w:hAnsi="Times New Roman" w:cs="Times New Roman"/>
          <w:bCs/>
          <w:sz w:val="28"/>
          <w:szCs w:val="28"/>
        </w:rPr>
        <w:t>vereadores</w:t>
      </w:r>
      <w:r w:rsidR="00A8200B">
        <w:rPr>
          <w:rFonts w:ascii="Times New Roman" w:hAnsi="Times New Roman" w:cs="Times New Roman"/>
          <w:bCs/>
          <w:sz w:val="28"/>
          <w:szCs w:val="28"/>
        </w:rPr>
        <w:t>. O</w:t>
      </w:r>
      <w:r w:rsidRPr="000D66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presidente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Albertinho Barbosa da Silva</w:t>
      </w:r>
      <w:r w:rsidRPr="000D66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declarou aberta a Sessão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 convidou a Primeira Secretária</w:t>
      </w:r>
      <w:r w:rsidRPr="000D66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para fazer a leitura da Ata da reu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nião anterior, que após lida</w:t>
      </w:r>
      <w:r w:rsidRPr="000D66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foi aprovada.</w:t>
      </w:r>
      <w:r w:rsidRPr="000D663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EXPEDIENTE: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 secretária fez a leitura do extrato das correspondências recebidas e expedidas.</w:t>
      </w:r>
      <w:r w:rsidR="00EE31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C011A" w:rsidRDefault="003E2465" w:rsidP="00127ED3">
      <w:pPr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66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APRESENTAÇÃO SEM DISCUSSÃO DE PROPOSIÇÃO: </w:t>
      </w:r>
      <w:r>
        <w:rPr>
          <w:rFonts w:ascii="Times New Roman" w:hAnsi="Times New Roman" w:cs="Times New Roman"/>
          <w:b/>
          <w:bCs/>
          <w:sz w:val="28"/>
          <w:szCs w:val="28"/>
        </w:rPr>
        <w:t>Vereador</w:t>
      </w:r>
      <w:r w:rsidR="00781412">
        <w:rPr>
          <w:rFonts w:ascii="Times New Roman" w:hAnsi="Times New Roman" w:cs="Times New Roman"/>
          <w:b/>
          <w:bCs/>
          <w:sz w:val="28"/>
          <w:szCs w:val="28"/>
        </w:rPr>
        <w:t>a Wânia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apresentou </w:t>
      </w:r>
      <w:r w:rsidR="005D3CA2">
        <w:rPr>
          <w:rFonts w:ascii="Times New Roman" w:hAnsi="Times New Roman" w:cs="Times New Roman"/>
          <w:sz w:val="28"/>
          <w:szCs w:val="28"/>
        </w:rPr>
        <w:t xml:space="preserve">o </w:t>
      </w:r>
      <w:r w:rsidRPr="00254D82">
        <w:rPr>
          <w:rFonts w:ascii="Times New Roman" w:hAnsi="Times New Roman" w:cs="Times New Roman"/>
          <w:bCs/>
          <w:sz w:val="28"/>
          <w:szCs w:val="28"/>
        </w:rPr>
        <w:t xml:space="preserve">Projeto de Lei </w:t>
      </w:r>
      <w:r w:rsidR="00EC52F0">
        <w:rPr>
          <w:rFonts w:ascii="Times New Roman" w:hAnsi="Times New Roman" w:cs="Times New Roman"/>
          <w:bCs/>
          <w:sz w:val="28"/>
          <w:szCs w:val="28"/>
        </w:rPr>
        <w:t>Nº 017/2023 – Reconhece de Utilidade Pública a Associação Beneficente Nova Esperança de Buritis-MG-ABNEB</w:t>
      </w:r>
      <w:r w:rsidR="00423BE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23BED" w:rsidRPr="00423BED">
        <w:rPr>
          <w:rFonts w:ascii="Times New Roman" w:hAnsi="Times New Roman" w:cs="Times New Roman"/>
          <w:b/>
          <w:bCs/>
          <w:sz w:val="28"/>
          <w:szCs w:val="28"/>
        </w:rPr>
        <w:t>Vereador Professor Branquinho</w:t>
      </w:r>
      <w:r w:rsidR="00423BED">
        <w:rPr>
          <w:rFonts w:ascii="Times New Roman" w:hAnsi="Times New Roman" w:cs="Times New Roman"/>
          <w:bCs/>
          <w:sz w:val="28"/>
          <w:szCs w:val="28"/>
        </w:rPr>
        <w:t xml:space="preserve"> apresentou </w:t>
      </w:r>
      <w:r w:rsidR="005D3CA2">
        <w:rPr>
          <w:rFonts w:ascii="Times New Roman" w:hAnsi="Times New Roman" w:cs="Times New Roman"/>
          <w:bCs/>
          <w:sz w:val="28"/>
          <w:szCs w:val="28"/>
        </w:rPr>
        <w:t xml:space="preserve">o </w:t>
      </w:r>
      <w:r w:rsidR="00423BED">
        <w:rPr>
          <w:rFonts w:ascii="Times New Roman" w:hAnsi="Times New Roman" w:cs="Times New Roman"/>
          <w:bCs/>
          <w:sz w:val="28"/>
          <w:szCs w:val="28"/>
        </w:rPr>
        <w:t>Projeto de Lei Nº 016/2023 – Inclui a Cavalgada entre Amigos, do P.A. Cristo Rei Atrás da Serra, no calendário oficial de eventos</w:t>
      </w:r>
      <w:r w:rsidR="004D0F95">
        <w:rPr>
          <w:rFonts w:ascii="Times New Roman" w:hAnsi="Times New Roman" w:cs="Times New Roman"/>
          <w:bCs/>
          <w:sz w:val="28"/>
          <w:szCs w:val="28"/>
        </w:rPr>
        <w:t>.</w:t>
      </w:r>
      <w:r w:rsidR="00423B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0F95">
        <w:rPr>
          <w:rFonts w:ascii="Times New Roman" w:hAnsi="Times New Roman" w:cs="Times New Roman"/>
          <w:b/>
          <w:bCs/>
          <w:sz w:val="28"/>
          <w:szCs w:val="28"/>
        </w:rPr>
        <w:t xml:space="preserve">Vereadora Professora Sibele </w:t>
      </w:r>
      <w:r w:rsidR="004D0F95">
        <w:rPr>
          <w:rFonts w:ascii="Times New Roman" w:hAnsi="Times New Roman" w:cs="Times New Roman"/>
          <w:bCs/>
          <w:sz w:val="28"/>
          <w:szCs w:val="28"/>
        </w:rPr>
        <w:t xml:space="preserve">apresentou </w:t>
      </w:r>
      <w:r w:rsidR="005D3CA2">
        <w:rPr>
          <w:rFonts w:ascii="Times New Roman" w:hAnsi="Times New Roman" w:cs="Times New Roman"/>
          <w:bCs/>
          <w:sz w:val="28"/>
          <w:szCs w:val="28"/>
        </w:rPr>
        <w:t xml:space="preserve">a </w:t>
      </w:r>
      <w:r w:rsidR="004D0F95">
        <w:rPr>
          <w:rFonts w:ascii="Times New Roman" w:hAnsi="Times New Roman" w:cs="Times New Roman"/>
          <w:bCs/>
          <w:sz w:val="28"/>
          <w:szCs w:val="28"/>
        </w:rPr>
        <w:t xml:space="preserve">Indicação Nº 028/2023 – Que seja </w:t>
      </w:r>
      <w:proofErr w:type="gramStart"/>
      <w:r w:rsidR="004D0F95">
        <w:rPr>
          <w:rFonts w:ascii="Times New Roman" w:hAnsi="Times New Roman" w:cs="Times New Roman"/>
          <w:bCs/>
          <w:sz w:val="28"/>
          <w:szCs w:val="28"/>
        </w:rPr>
        <w:t>implantado nas escolas públicas salas de recursos especiais para suporte especializado em A.E.E.</w:t>
      </w:r>
      <w:proofErr w:type="gramEnd"/>
      <w:r w:rsidR="005D3C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3CA2">
        <w:rPr>
          <w:rFonts w:ascii="Times New Roman" w:hAnsi="Times New Roman" w:cs="Times New Roman"/>
          <w:b/>
          <w:bCs/>
          <w:sz w:val="28"/>
          <w:szCs w:val="28"/>
        </w:rPr>
        <w:t xml:space="preserve">Vereadora Nílvia Prisco </w:t>
      </w:r>
      <w:r w:rsidR="005D3CA2">
        <w:rPr>
          <w:rFonts w:ascii="Times New Roman" w:hAnsi="Times New Roman" w:cs="Times New Roman"/>
          <w:bCs/>
          <w:sz w:val="28"/>
          <w:szCs w:val="28"/>
        </w:rPr>
        <w:t>apresentou o Projeto de Lei Nº 15/2023 – Reconhece de Utilidade Pública a Associação dos Produtores Rurais do Gado Bravo.</w:t>
      </w:r>
      <w:r w:rsidR="00864F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4FBC">
        <w:rPr>
          <w:rFonts w:ascii="Times New Roman" w:hAnsi="Times New Roman" w:cs="Times New Roman"/>
          <w:b/>
          <w:bCs/>
          <w:sz w:val="28"/>
          <w:szCs w:val="28"/>
        </w:rPr>
        <w:t xml:space="preserve">Vereador Geldo da Mariquita </w:t>
      </w:r>
      <w:r w:rsidR="00864FBC">
        <w:rPr>
          <w:rFonts w:ascii="Times New Roman" w:hAnsi="Times New Roman" w:cs="Times New Roman"/>
          <w:bCs/>
          <w:sz w:val="28"/>
          <w:szCs w:val="28"/>
        </w:rPr>
        <w:t xml:space="preserve">apresentou o Projeto de Lei Nº 014/2023 – Dispõe sobre a criação de um banco de sangue (Hemocentro) no Município de Buritis-MG. </w:t>
      </w:r>
    </w:p>
    <w:p w:rsidR="00AA3717" w:rsidRDefault="003E2465" w:rsidP="00061ED3">
      <w:pPr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6634">
        <w:rPr>
          <w:rFonts w:ascii="Times New Roman" w:hAnsi="Times New Roman" w:cs="Times New Roman"/>
          <w:b/>
          <w:sz w:val="28"/>
          <w:szCs w:val="28"/>
        </w:rPr>
        <w:t>ASSUNTOS URGENTES OU RELEVANTES</w:t>
      </w:r>
      <w:r w:rsidRPr="000D663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22FE4">
        <w:rPr>
          <w:rFonts w:ascii="Times New Roman" w:hAnsi="Times New Roman" w:cs="Times New Roman"/>
          <w:bCs/>
          <w:sz w:val="28"/>
          <w:szCs w:val="28"/>
        </w:rPr>
        <w:t>Usaram da palavra os vereadores: Flávio Galvão, Professora Sibele, Professor Branquinh</w:t>
      </w:r>
      <w:r w:rsidR="00AA3717">
        <w:rPr>
          <w:rFonts w:ascii="Times New Roman" w:hAnsi="Times New Roman" w:cs="Times New Roman"/>
          <w:bCs/>
          <w:sz w:val="28"/>
          <w:szCs w:val="28"/>
        </w:rPr>
        <w:t xml:space="preserve">o, </w:t>
      </w:r>
      <w:r w:rsidR="00127ED3">
        <w:rPr>
          <w:rFonts w:ascii="Times New Roman" w:hAnsi="Times New Roman" w:cs="Times New Roman"/>
          <w:bCs/>
          <w:sz w:val="28"/>
          <w:szCs w:val="28"/>
        </w:rPr>
        <w:t xml:space="preserve">Geldo da Mariquita, </w:t>
      </w:r>
      <w:r w:rsidR="00AA3717">
        <w:rPr>
          <w:rFonts w:ascii="Times New Roman" w:hAnsi="Times New Roman" w:cs="Times New Roman"/>
          <w:bCs/>
          <w:sz w:val="28"/>
          <w:szCs w:val="28"/>
        </w:rPr>
        <w:t>Wendel Durães</w:t>
      </w:r>
      <w:r w:rsidR="00127ED3">
        <w:rPr>
          <w:rFonts w:ascii="Times New Roman" w:hAnsi="Times New Roman" w:cs="Times New Roman"/>
          <w:bCs/>
          <w:sz w:val="28"/>
          <w:szCs w:val="28"/>
        </w:rPr>
        <w:t xml:space="preserve"> e Wania Araujo. </w:t>
      </w:r>
    </w:p>
    <w:p w:rsidR="00AF4898" w:rsidRPr="00955436" w:rsidRDefault="003E2465" w:rsidP="00061ED3">
      <w:pPr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54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r w:rsidRPr="009554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EGUNDA PARTE: </w:t>
      </w:r>
    </w:p>
    <w:p w:rsidR="00955436" w:rsidRDefault="00AF4898" w:rsidP="00061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55436">
        <w:rPr>
          <w:rFonts w:ascii="Times New Roman" w:eastAsia="Calibri" w:hAnsi="Times New Roman" w:cs="Times New Roman"/>
          <w:b/>
          <w:sz w:val="28"/>
          <w:szCs w:val="28"/>
        </w:rPr>
        <w:t xml:space="preserve">Primeira discussão e votação do Projeto de Lei </w:t>
      </w:r>
      <w:r w:rsidR="00127ED3">
        <w:rPr>
          <w:rFonts w:ascii="Times New Roman" w:eastAsia="Calibri" w:hAnsi="Times New Roman" w:cs="Times New Roman"/>
          <w:b/>
          <w:sz w:val="28"/>
          <w:szCs w:val="28"/>
        </w:rPr>
        <w:t>Complementar nº 04</w:t>
      </w:r>
      <w:r w:rsidRPr="00955436">
        <w:rPr>
          <w:rFonts w:ascii="Times New Roman" w:eastAsia="Calibri" w:hAnsi="Times New Roman" w:cs="Times New Roman"/>
          <w:b/>
          <w:sz w:val="28"/>
          <w:szCs w:val="28"/>
        </w:rPr>
        <w:t>/2023</w:t>
      </w:r>
      <w:r w:rsidRPr="0095543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27ED3">
        <w:rPr>
          <w:rFonts w:ascii="Times New Roman" w:eastAsia="Calibri" w:hAnsi="Times New Roman" w:cs="Times New Roman"/>
          <w:sz w:val="28"/>
          <w:szCs w:val="28"/>
        </w:rPr>
        <w:t xml:space="preserve">Cria gratificação temporária para os Agentes Comunitários de Saúde e Agente de Combate </w:t>
      </w:r>
      <w:proofErr w:type="gramStart"/>
      <w:r w:rsidR="00127ED3">
        <w:rPr>
          <w:rFonts w:ascii="Times New Roman" w:eastAsia="Calibri" w:hAnsi="Times New Roman" w:cs="Times New Roman"/>
          <w:sz w:val="28"/>
          <w:szCs w:val="28"/>
        </w:rPr>
        <w:t>à</w:t>
      </w:r>
      <w:proofErr w:type="gramEnd"/>
      <w:r w:rsidR="00127ED3">
        <w:rPr>
          <w:rFonts w:ascii="Times New Roman" w:eastAsia="Calibri" w:hAnsi="Times New Roman" w:cs="Times New Roman"/>
          <w:sz w:val="28"/>
          <w:szCs w:val="28"/>
        </w:rPr>
        <w:t xml:space="preserve"> Endemias. De autoria do Executivo Municipal. </w:t>
      </w:r>
      <w:r w:rsidR="007C0138">
        <w:rPr>
          <w:rFonts w:ascii="Times New Roman" w:eastAsia="Calibri" w:hAnsi="Times New Roman" w:cs="Times New Roman"/>
          <w:sz w:val="28"/>
          <w:szCs w:val="28"/>
        </w:rPr>
        <w:t xml:space="preserve">Discutiram a matéria os vereadores: Geldo da Mariquita, Professora Sibele, Nílvia Prisco e Professor Branquinho, todos em apoio à aprovação do projeto. Colocado em votação o </w:t>
      </w:r>
      <w:r w:rsidR="00127ED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Projeto </w:t>
      </w:r>
      <w:r w:rsidR="007C013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foi </w:t>
      </w:r>
      <w:r w:rsidR="00127ED3">
        <w:rPr>
          <w:rFonts w:ascii="Times New Roman" w:eastAsia="Times New Roman" w:hAnsi="Times New Roman" w:cs="Times New Roman"/>
          <w:sz w:val="28"/>
          <w:szCs w:val="28"/>
          <w:lang w:eastAsia="pt-BR"/>
        </w:rPr>
        <w:t>aprovado por oito</w:t>
      </w:r>
      <w:r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votos favoráveis</w:t>
      </w:r>
      <w:r w:rsidR="00955436"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nenhum voto contrário.</w:t>
      </w:r>
    </w:p>
    <w:p w:rsidR="00127ED3" w:rsidRDefault="00127ED3" w:rsidP="00127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presidente da Câmara, Professor Branquinho consultou ao Plenário </w:t>
      </w:r>
      <w:r w:rsidR="007C013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forma nominal,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sobre a possibilidade de quebra de interstício, para realizar a segunda discussão e votação deste projeto</w:t>
      </w:r>
      <w:r w:rsidR="007C013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nesta reunião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 No que foi aceito por unanimidade.</w:t>
      </w:r>
    </w:p>
    <w:p w:rsidR="00127ED3" w:rsidRDefault="00127ED3" w:rsidP="00127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Segunda</w:t>
      </w:r>
      <w:r w:rsidRPr="00955436">
        <w:rPr>
          <w:rFonts w:ascii="Times New Roman" w:eastAsia="Calibri" w:hAnsi="Times New Roman" w:cs="Times New Roman"/>
          <w:b/>
          <w:sz w:val="28"/>
          <w:szCs w:val="28"/>
        </w:rPr>
        <w:t xml:space="preserve"> discussão e votação do Projeto de Lei </w:t>
      </w:r>
      <w:r>
        <w:rPr>
          <w:rFonts w:ascii="Times New Roman" w:eastAsia="Calibri" w:hAnsi="Times New Roman" w:cs="Times New Roman"/>
          <w:b/>
          <w:sz w:val="28"/>
          <w:szCs w:val="28"/>
        </w:rPr>
        <w:t>Complementar nº 04</w:t>
      </w:r>
      <w:r w:rsidRPr="00955436">
        <w:rPr>
          <w:rFonts w:ascii="Times New Roman" w:eastAsia="Calibri" w:hAnsi="Times New Roman" w:cs="Times New Roman"/>
          <w:b/>
          <w:sz w:val="28"/>
          <w:szCs w:val="28"/>
        </w:rPr>
        <w:t>/2023</w:t>
      </w:r>
      <w:r w:rsidRPr="0095543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Cria gratificação temporária para os Agentes Comunitários de Saúde e Agente de Combate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à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Endemias. De autoria do Executivo Municipal.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Projeto aprovado por oito</w:t>
      </w:r>
      <w:r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votos favoráveis e nenhum voto contrário.</w:t>
      </w:r>
    </w:p>
    <w:p w:rsidR="007C0138" w:rsidRDefault="007C0138" w:rsidP="00127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O vereador Flávio Galvão pediu vista por três reuniões dos Projetos de Lei Complementar 11/2022 e 002/2023. Justificou que a vista é para abrir possibilidade de inclusão de nova</w:t>
      </w:r>
      <w:r w:rsidR="00DE3EED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carreiras, tais como: Agente Administrativo, Auxiliar Administrativo</w:t>
      </w:r>
      <w:r w:rsidR="00DE3EED">
        <w:rPr>
          <w:rFonts w:ascii="Times New Roman" w:eastAsia="Times New Roman" w:hAnsi="Times New Roman" w:cs="Times New Roman"/>
          <w:sz w:val="28"/>
          <w:szCs w:val="28"/>
          <w:lang w:eastAsia="pt-BR"/>
        </w:rPr>
        <w:t>, Garis, Motorista e Condutor de Ambulância.</w:t>
      </w:r>
    </w:p>
    <w:p w:rsidR="00DE3EED" w:rsidRDefault="00DE3EED" w:rsidP="00127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presidente Professor Branquinho concedeu a vista por duas reuniões. Houve argumentação da vereadora Nílvia quanto </w:t>
      </w:r>
      <w:r w:rsidR="002854B2">
        <w:rPr>
          <w:rFonts w:ascii="Times New Roman" w:eastAsia="Times New Roman" w:hAnsi="Times New Roman" w:cs="Times New Roman"/>
          <w:sz w:val="28"/>
          <w:szCs w:val="28"/>
          <w:lang w:eastAsia="pt-BR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vista, mas, o presidente manteve a vista por duas reuniões.</w:t>
      </w:r>
    </w:p>
    <w:p w:rsidR="00DE3EED" w:rsidRDefault="00DE3EED" w:rsidP="00DE3EED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 xml:space="preserve">Segunda discussão e votação do Projeto de Lei 10/2023 – </w:t>
      </w:r>
      <w:r w:rsidRPr="00DE3EED">
        <w:rPr>
          <w:rFonts w:ascii="Times New Roman" w:eastAsia="Times New Roman" w:hAnsi="Times New Roman" w:cs="Times New Roman"/>
          <w:sz w:val="28"/>
          <w:szCs w:val="28"/>
          <w:lang w:eastAsia="pt-BR"/>
        </w:rPr>
        <w:t>Dispõe sobre a obrigatoriedade de reserva de percentual de vagas para pessoa com deficiência em todos os editais de pr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ocessos seletivos simplificados. De autoria da vereadora Professora Sibele. </w:t>
      </w:r>
      <w:r w:rsidR="00EB6E8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vereadora Sibele, autora da matéria, defendeu o projeto apresentando a relevância desta lei. Colocado em votação 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Projeto aprovado por oito</w:t>
      </w:r>
      <w:r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votos favoráveis e nenhum voto contrário.</w:t>
      </w:r>
    </w:p>
    <w:p w:rsidR="00BF1CB8" w:rsidRDefault="00BF1CB8" w:rsidP="00BF1CB8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1CB8">
        <w:rPr>
          <w:rFonts w:ascii="Times New Roman" w:eastAsia="Calibri" w:hAnsi="Times New Roman" w:cs="Times New Roman"/>
          <w:b/>
          <w:sz w:val="28"/>
          <w:szCs w:val="28"/>
        </w:rPr>
        <w:t xml:space="preserve">Segunda discussão e votação do Projeto de Lei nº 11/2023 </w:t>
      </w:r>
      <w:r w:rsidRPr="00BF1CB8">
        <w:rPr>
          <w:rFonts w:ascii="Times New Roman" w:eastAsia="Calibri" w:hAnsi="Times New Roman" w:cs="Times New Roman"/>
          <w:sz w:val="28"/>
          <w:szCs w:val="28"/>
        </w:rPr>
        <w:t>– Dispõe sobre a prevenção e o combate ao assédio moral e sexual nos órgãos da administração pública direta, indireta e autárquica no município de buritis, estado de minas gerais e dá outras providências. De autoria da vereadora Wania</w:t>
      </w:r>
      <w:r>
        <w:rPr>
          <w:rFonts w:ascii="Times New Roman" w:eastAsia="Calibri" w:hAnsi="Times New Roman" w:cs="Times New Roman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Projeto aprovado por oito</w:t>
      </w:r>
      <w:r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votos favoráveis e nenhum voto contrário.</w:t>
      </w:r>
    </w:p>
    <w:p w:rsidR="007E0DB4" w:rsidRPr="00EB6E84" w:rsidRDefault="00BF1CB8" w:rsidP="007E0DB4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B6E84">
        <w:rPr>
          <w:rFonts w:ascii="Times New Roman" w:eastAsia="Calibri" w:hAnsi="Times New Roman" w:cs="Times New Roman"/>
          <w:b/>
          <w:sz w:val="28"/>
          <w:szCs w:val="28"/>
        </w:rPr>
        <w:t>Segunda discussão e votação do Projeto de Lei nº 12/2023</w:t>
      </w:r>
      <w:bookmarkStart w:id="0" w:name="_GoBack"/>
      <w:bookmarkEnd w:id="0"/>
      <w:r w:rsidRPr="00EB6E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6E84">
        <w:rPr>
          <w:rFonts w:ascii="Times New Roman" w:eastAsia="Calibri" w:hAnsi="Times New Roman" w:cs="Times New Roman"/>
          <w:i/>
          <w:sz w:val="28"/>
          <w:szCs w:val="28"/>
        </w:rPr>
        <w:t xml:space="preserve">– </w:t>
      </w:r>
      <w:r w:rsidRPr="00EB6E84">
        <w:rPr>
          <w:rFonts w:ascii="Times New Roman" w:eastAsia="Calibri" w:hAnsi="Times New Roman" w:cs="Times New Roman"/>
          <w:sz w:val="28"/>
          <w:szCs w:val="28"/>
        </w:rPr>
        <w:t>Autoriza o Poder Executivo a instalar Bancos de Leite Materno, na forma que especifica</w:t>
      </w:r>
      <w:r w:rsidRPr="00EB6E84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EB6E84">
        <w:rPr>
          <w:rFonts w:ascii="Times New Roman" w:eastAsia="Calibri" w:hAnsi="Times New Roman" w:cs="Times New Roman"/>
          <w:sz w:val="28"/>
          <w:szCs w:val="28"/>
        </w:rPr>
        <w:t xml:space="preserve"> De autoria do vereador Wendel Durães.</w:t>
      </w:r>
      <w:r w:rsidR="007E0DB4" w:rsidRPr="00EB6E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0DB4" w:rsidRPr="00EB6E84">
        <w:rPr>
          <w:rFonts w:ascii="Times New Roman" w:eastAsia="Times New Roman" w:hAnsi="Times New Roman" w:cs="Times New Roman"/>
          <w:sz w:val="28"/>
          <w:szCs w:val="28"/>
          <w:lang w:eastAsia="pt-BR"/>
        </w:rPr>
        <w:t>Projeto aprovado por oito votos favoráveis e nenhum voto contrário.</w:t>
      </w:r>
    </w:p>
    <w:p w:rsidR="00DF0BDF" w:rsidRDefault="00294850" w:rsidP="00061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9485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LIDERANÇAS PARTIDÁRIAS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</w:t>
      </w:r>
      <w:r w:rsidR="00537B9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Fizeram uso do tempo de liderança </w:t>
      </w:r>
      <w:r w:rsidR="00DF0B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vereadora </w:t>
      </w:r>
      <w:r w:rsidR="00537B9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Professora Sibele Freitas, líder </w:t>
      </w:r>
      <w:proofErr w:type="gramStart"/>
      <w:r w:rsidR="00537B98">
        <w:rPr>
          <w:rFonts w:ascii="Times New Roman" w:eastAsia="Times New Roman" w:hAnsi="Times New Roman" w:cs="Times New Roman"/>
          <w:sz w:val="28"/>
          <w:szCs w:val="28"/>
          <w:lang w:eastAsia="pt-BR"/>
        </w:rPr>
        <w:t>do Solidariedade</w:t>
      </w:r>
      <w:proofErr w:type="gramEnd"/>
      <w:r w:rsidR="00537B9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DF0B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vereadora Nílvia, líder do Governo pediu para ausentar da reunião. O presidente da Câmara Professor Branquinho fez algumas reinvindicações ao Executivo Municipal. </w:t>
      </w:r>
    </w:p>
    <w:p w:rsidR="003E2465" w:rsidRPr="0002778D" w:rsidRDefault="003E2465" w:rsidP="00061ED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2778D">
        <w:rPr>
          <w:rFonts w:ascii="Times New Roman" w:hAnsi="Times New Roman" w:cs="Times New Roman"/>
          <w:b/>
          <w:sz w:val="28"/>
          <w:szCs w:val="28"/>
        </w:rPr>
        <w:t>QUÓRUM DE ENCERRAMENTO:</w:t>
      </w:r>
      <w:r w:rsidRPr="0002778D">
        <w:rPr>
          <w:rFonts w:ascii="Times New Roman" w:hAnsi="Times New Roman" w:cs="Times New Roman"/>
          <w:sz w:val="28"/>
          <w:szCs w:val="28"/>
        </w:rPr>
        <w:t xml:space="preserve"> Constatada a presença de </w:t>
      </w:r>
      <w:r w:rsidR="00294850">
        <w:rPr>
          <w:rFonts w:ascii="Times New Roman" w:hAnsi="Times New Roman" w:cs="Times New Roman"/>
          <w:sz w:val="28"/>
          <w:szCs w:val="28"/>
        </w:rPr>
        <w:t>oito</w:t>
      </w:r>
      <w:r w:rsidRPr="00DC7626">
        <w:rPr>
          <w:rFonts w:ascii="Times New Roman" w:hAnsi="Times New Roman" w:cs="Times New Roman"/>
          <w:sz w:val="28"/>
          <w:szCs w:val="28"/>
        </w:rPr>
        <w:t xml:space="preserve"> </w:t>
      </w:r>
      <w:r w:rsidRPr="0002778D">
        <w:rPr>
          <w:rFonts w:ascii="Times New Roman" w:hAnsi="Times New Roman" w:cs="Times New Roman"/>
          <w:sz w:val="28"/>
          <w:szCs w:val="28"/>
        </w:rPr>
        <w:t>vereadores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0BDF">
        <w:rPr>
          <w:rFonts w:ascii="Times New Roman" w:hAnsi="Times New Roman" w:cs="Times New Roman"/>
          <w:sz w:val="28"/>
          <w:szCs w:val="28"/>
        </w:rPr>
        <w:t>a vereadora Nílvia ausentou logo após a conclusão das votações.</w:t>
      </w:r>
      <w:r w:rsidR="00294850">
        <w:rPr>
          <w:rFonts w:ascii="Times New Roman" w:hAnsi="Times New Roman" w:cs="Times New Roman"/>
          <w:sz w:val="28"/>
          <w:szCs w:val="28"/>
        </w:rPr>
        <w:t xml:space="preserve"> N</w:t>
      </w:r>
      <w:r w:rsidRPr="0002778D">
        <w:rPr>
          <w:rFonts w:ascii="Times New Roman" w:hAnsi="Times New Roman" w:cs="Times New Roman"/>
          <w:sz w:val="28"/>
          <w:szCs w:val="28"/>
        </w:rPr>
        <w:t xml:space="preserve">ada mais havendo, encerrou a reunião e para constar </w:t>
      </w:r>
      <w:proofErr w:type="gramStart"/>
      <w:r w:rsidRPr="0002778D">
        <w:rPr>
          <w:rFonts w:ascii="Times New Roman" w:hAnsi="Times New Roman" w:cs="Times New Roman"/>
          <w:sz w:val="28"/>
          <w:szCs w:val="28"/>
        </w:rPr>
        <w:t>assino eu</w:t>
      </w:r>
      <w:proofErr w:type="gramEnd"/>
      <w:r w:rsidRPr="0002778D">
        <w:rPr>
          <w:rFonts w:ascii="Times New Roman" w:hAnsi="Times New Roman" w:cs="Times New Roman"/>
          <w:sz w:val="28"/>
          <w:szCs w:val="28"/>
        </w:rPr>
        <w:t xml:space="preserve">, Sibele Santos de Freitas, Primeira Secretária e Albertino Barbosa da Silva, Presidente da Câmara, Sala de Sessões </w:t>
      </w:r>
      <w:r w:rsidR="00DF0BDF">
        <w:rPr>
          <w:rFonts w:ascii="Times New Roman" w:hAnsi="Times New Roman" w:cs="Times New Roman"/>
          <w:sz w:val="28"/>
          <w:szCs w:val="28"/>
        </w:rPr>
        <w:t>24</w:t>
      </w:r>
      <w:r w:rsidR="00E439D4">
        <w:rPr>
          <w:rFonts w:ascii="Times New Roman" w:hAnsi="Times New Roman" w:cs="Times New Roman"/>
          <w:sz w:val="28"/>
          <w:szCs w:val="28"/>
        </w:rPr>
        <w:t xml:space="preserve"> </w:t>
      </w:r>
      <w:r w:rsidRPr="0002778D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>abril</w:t>
      </w:r>
      <w:r w:rsidRPr="0002778D">
        <w:rPr>
          <w:rFonts w:ascii="Times New Roman" w:hAnsi="Times New Roman" w:cs="Times New Roman"/>
          <w:sz w:val="28"/>
          <w:szCs w:val="28"/>
        </w:rPr>
        <w:t xml:space="preserve"> de 2023.</w:t>
      </w:r>
    </w:p>
    <w:p w:rsidR="002E418C" w:rsidRDefault="002E418C" w:rsidP="00061ED3">
      <w:pPr>
        <w:ind w:right="-1"/>
      </w:pPr>
    </w:p>
    <w:sectPr w:rsidR="002E418C" w:rsidSect="00944C66">
      <w:pgSz w:w="11906" w:h="16838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65"/>
    <w:rsid w:val="00061ED3"/>
    <w:rsid w:val="000E7C40"/>
    <w:rsid w:val="00110133"/>
    <w:rsid w:val="00127ED3"/>
    <w:rsid w:val="00222EEB"/>
    <w:rsid w:val="00245645"/>
    <w:rsid w:val="002854B2"/>
    <w:rsid w:val="00294850"/>
    <w:rsid w:val="002E2117"/>
    <w:rsid w:val="002E418C"/>
    <w:rsid w:val="002F5ACD"/>
    <w:rsid w:val="003049FF"/>
    <w:rsid w:val="0036639D"/>
    <w:rsid w:val="00371C13"/>
    <w:rsid w:val="003A7070"/>
    <w:rsid w:val="003E2465"/>
    <w:rsid w:val="00423BED"/>
    <w:rsid w:val="00436322"/>
    <w:rsid w:val="004D0F95"/>
    <w:rsid w:val="005269E7"/>
    <w:rsid w:val="00537B98"/>
    <w:rsid w:val="00562D1A"/>
    <w:rsid w:val="005B17C0"/>
    <w:rsid w:val="005C2039"/>
    <w:rsid w:val="005D3CA2"/>
    <w:rsid w:val="006649A3"/>
    <w:rsid w:val="0067491D"/>
    <w:rsid w:val="00680D81"/>
    <w:rsid w:val="006C023C"/>
    <w:rsid w:val="006D7A45"/>
    <w:rsid w:val="00737349"/>
    <w:rsid w:val="0074115A"/>
    <w:rsid w:val="00747073"/>
    <w:rsid w:val="0076419F"/>
    <w:rsid w:val="00781412"/>
    <w:rsid w:val="007C0138"/>
    <w:rsid w:val="007C40C5"/>
    <w:rsid w:val="007E0DB4"/>
    <w:rsid w:val="00801378"/>
    <w:rsid w:val="00802944"/>
    <w:rsid w:val="00825A18"/>
    <w:rsid w:val="0084341F"/>
    <w:rsid w:val="00864FBC"/>
    <w:rsid w:val="008A7296"/>
    <w:rsid w:val="008F258E"/>
    <w:rsid w:val="0092017D"/>
    <w:rsid w:val="00921D95"/>
    <w:rsid w:val="00931BAC"/>
    <w:rsid w:val="00944C66"/>
    <w:rsid w:val="009514C2"/>
    <w:rsid w:val="00955436"/>
    <w:rsid w:val="009C48CE"/>
    <w:rsid w:val="009F0606"/>
    <w:rsid w:val="00A8200B"/>
    <w:rsid w:val="00A84693"/>
    <w:rsid w:val="00AA3717"/>
    <w:rsid w:val="00AC011A"/>
    <w:rsid w:val="00AE4C68"/>
    <w:rsid w:val="00AF37AA"/>
    <w:rsid w:val="00AF4898"/>
    <w:rsid w:val="00B2350D"/>
    <w:rsid w:val="00B60D00"/>
    <w:rsid w:val="00B848C8"/>
    <w:rsid w:val="00BF1CB8"/>
    <w:rsid w:val="00C20726"/>
    <w:rsid w:val="00C64CB1"/>
    <w:rsid w:val="00C822E7"/>
    <w:rsid w:val="00C95497"/>
    <w:rsid w:val="00CB7563"/>
    <w:rsid w:val="00CE2DBA"/>
    <w:rsid w:val="00D22FE4"/>
    <w:rsid w:val="00D3605F"/>
    <w:rsid w:val="00D96FC2"/>
    <w:rsid w:val="00DC7626"/>
    <w:rsid w:val="00DE3EED"/>
    <w:rsid w:val="00DF0BDF"/>
    <w:rsid w:val="00E439D4"/>
    <w:rsid w:val="00E752CA"/>
    <w:rsid w:val="00E77698"/>
    <w:rsid w:val="00E8512D"/>
    <w:rsid w:val="00EB655D"/>
    <w:rsid w:val="00EB6E84"/>
    <w:rsid w:val="00EC085C"/>
    <w:rsid w:val="00EC52F0"/>
    <w:rsid w:val="00EE31B4"/>
    <w:rsid w:val="00F5508B"/>
    <w:rsid w:val="00F5642A"/>
    <w:rsid w:val="00F9569D"/>
    <w:rsid w:val="00FC6A33"/>
    <w:rsid w:val="00FD2A72"/>
    <w:rsid w:val="00F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6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39D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6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39D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11B3C-D9A2-48A4-B4EA-CA7864A1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735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Leidiane</dc:creator>
  <cp:lastModifiedBy>Mario</cp:lastModifiedBy>
  <cp:revision>14</cp:revision>
  <cp:lastPrinted>2023-05-02T19:06:00Z</cp:lastPrinted>
  <dcterms:created xsi:type="dcterms:W3CDTF">2023-04-26T18:26:00Z</dcterms:created>
  <dcterms:modified xsi:type="dcterms:W3CDTF">2023-05-02T19:08:00Z</dcterms:modified>
</cp:coreProperties>
</file>