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80D4F" w14:textId="63613C62" w:rsidR="00C1601C" w:rsidRPr="00822EF9" w:rsidRDefault="00941FB8" w:rsidP="00E71FC5">
      <w:pPr>
        <w:spacing w:line="276" w:lineRule="auto"/>
        <w:ind w:left="-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Ata da </w:t>
      </w:r>
      <w:r w:rsidR="00FA465F"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>Décima</w:t>
      </w:r>
      <w:r w:rsidR="00A7185E"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10BA0"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>Sétima</w:t>
      </w:r>
      <w:r w:rsidR="009E23E1"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Reunião Ordinária da </w:t>
      </w:r>
      <w:r w:rsidR="00210BA0"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>Terceira</w:t>
      </w:r>
      <w:r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Sessão Legislativa da Décima Quinta Legislatura da Câmara Municipal de Buritis-MG, realizada aos </w:t>
      </w:r>
      <w:r w:rsidR="0074186F"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>vinte</w:t>
      </w:r>
      <w:r w:rsidR="00210BA0"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e nove</w:t>
      </w:r>
      <w:r w:rsidR="008538FD"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dias do mês de </w:t>
      </w:r>
      <w:r w:rsidR="00210BA0"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>maio</w:t>
      </w:r>
      <w:r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31471"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ano </w:t>
      </w:r>
      <w:r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de dois mil e vinte e </w:t>
      </w:r>
      <w:r w:rsidR="00210BA0"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>três</w:t>
      </w:r>
      <w:r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>, às vinte horas.</w:t>
      </w:r>
      <w:r w:rsidR="00B172B9"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822EF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QUÓRUM DE ABERTURA:</w:t>
      </w:r>
      <w:r w:rsidR="00146509" w:rsidRPr="00822EF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Constatada a presença </w:t>
      </w:r>
      <w:r w:rsidR="007E6BF5"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de </w:t>
      </w:r>
      <w:r w:rsidR="00210BA0"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>nove</w:t>
      </w:r>
      <w:r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vereadores</w:t>
      </w:r>
      <w:r w:rsidR="00FB3121" w:rsidRPr="00822EF9">
        <w:rPr>
          <w:rFonts w:ascii="Times New Roman" w:hAnsi="Times New Roman" w:cs="Times New Roman"/>
          <w:sz w:val="32"/>
          <w:szCs w:val="32"/>
        </w:rPr>
        <w:t>.</w:t>
      </w:r>
      <w:r w:rsidR="00210BA0" w:rsidRPr="00822EF9">
        <w:rPr>
          <w:rFonts w:ascii="Times New Roman" w:hAnsi="Times New Roman" w:cs="Times New Roman"/>
          <w:sz w:val="32"/>
          <w:szCs w:val="32"/>
        </w:rPr>
        <w:t xml:space="preserve"> O presidente Branquinho concedeu a palavra à primeira secretária para a leitura da ata da reunião anterior, que após lida foi aprovada</w:t>
      </w:r>
      <w:r w:rsidR="00CA117D" w:rsidRPr="00822EF9">
        <w:rPr>
          <w:rFonts w:ascii="Times New Roman" w:hAnsi="Times New Roman" w:cs="Times New Roman"/>
          <w:sz w:val="32"/>
          <w:szCs w:val="32"/>
        </w:rPr>
        <w:t>.</w:t>
      </w:r>
      <w:r w:rsidR="00907597" w:rsidRPr="00822EF9">
        <w:rPr>
          <w:rFonts w:ascii="Times New Roman" w:hAnsi="Times New Roman" w:cs="Times New Roman"/>
          <w:sz w:val="32"/>
          <w:szCs w:val="32"/>
        </w:rPr>
        <w:t xml:space="preserve"> </w:t>
      </w:r>
      <w:r w:rsidR="00210BA0" w:rsidRPr="00822EF9">
        <w:rPr>
          <w:rFonts w:ascii="Times New Roman" w:hAnsi="Times New Roman" w:cs="Times New Roman"/>
          <w:sz w:val="32"/>
          <w:szCs w:val="32"/>
        </w:rPr>
        <w:t>A</w:t>
      </w:r>
      <w:r w:rsidR="007E6BF5" w:rsidRPr="00822EF9">
        <w:rPr>
          <w:rFonts w:ascii="Times New Roman" w:hAnsi="Times New Roman" w:cs="Times New Roman"/>
          <w:sz w:val="32"/>
          <w:szCs w:val="32"/>
        </w:rPr>
        <w:t xml:space="preserve"> primeir</w:t>
      </w:r>
      <w:r w:rsidR="00210BA0" w:rsidRPr="00822EF9">
        <w:rPr>
          <w:rFonts w:ascii="Times New Roman" w:hAnsi="Times New Roman" w:cs="Times New Roman"/>
          <w:sz w:val="32"/>
          <w:szCs w:val="32"/>
        </w:rPr>
        <w:t>a</w:t>
      </w:r>
      <w:r w:rsidR="007E6BF5" w:rsidRPr="00822EF9">
        <w:rPr>
          <w:rFonts w:ascii="Times New Roman" w:hAnsi="Times New Roman" w:cs="Times New Roman"/>
          <w:sz w:val="32"/>
          <w:szCs w:val="32"/>
        </w:rPr>
        <w:t xml:space="preserve"> secretári</w:t>
      </w:r>
      <w:r w:rsidR="00210BA0" w:rsidRPr="00822EF9">
        <w:rPr>
          <w:rFonts w:ascii="Times New Roman" w:hAnsi="Times New Roman" w:cs="Times New Roman"/>
          <w:sz w:val="32"/>
          <w:szCs w:val="32"/>
        </w:rPr>
        <w:t>a</w:t>
      </w:r>
      <w:r w:rsidR="007E6BF5" w:rsidRPr="00822EF9">
        <w:rPr>
          <w:rFonts w:ascii="Times New Roman" w:hAnsi="Times New Roman" w:cs="Times New Roman"/>
          <w:sz w:val="32"/>
          <w:szCs w:val="32"/>
        </w:rPr>
        <w:t xml:space="preserve"> fez </w:t>
      </w:r>
      <w:r w:rsidR="007E6BF5"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>a leitura das correspondências</w:t>
      </w:r>
      <w:r w:rsidR="00CA117D"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B172B9"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822EF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APRESENTAÇÃO SEM DISCUSSÃO DE PROPOSIÇÃO:</w:t>
      </w:r>
      <w:r w:rsidR="00F529B1" w:rsidRPr="00822EF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6E2AB3" w:rsidRPr="00822EF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Emenda Modificativa n° 02/2023. De autoria do vereador Flávio; Emenda Modificativa n° 03/2023. De autoria do vereador Flávio; Requerimento n° 014/2023. De autoria da vereadora Sibele; Indicação n° 034/2023. De autoria da vereadora Sibele; Indicação n° 033/2023. De autoria da vereadora Sibele.</w:t>
      </w:r>
      <w:r w:rsidR="00B172B9" w:rsidRPr="00822EF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Pr="00822EF9">
        <w:rPr>
          <w:rFonts w:ascii="Times New Roman" w:hAnsi="Times New Roman" w:cs="Times New Roman"/>
          <w:b/>
          <w:sz w:val="32"/>
          <w:szCs w:val="32"/>
        </w:rPr>
        <w:t>ASSUNTOS URGENTES OU RELEVANTES</w:t>
      </w:r>
      <w:r w:rsidR="00907597" w:rsidRPr="00822EF9">
        <w:rPr>
          <w:rFonts w:ascii="Times New Roman" w:hAnsi="Times New Roman" w:cs="Times New Roman"/>
          <w:bCs/>
          <w:sz w:val="32"/>
          <w:szCs w:val="32"/>
        </w:rPr>
        <w:t>:</w:t>
      </w:r>
      <w:r w:rsidR="00067D08" w:rsidRPr="00822EF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37561" w:rsidRPr="00822EF9">
        <w:rPr>
          <w:rFonts w:ascii="Times New Roman" w:hAnsi="Times New Roman" w:cs="Times New Roman"/>
          <w:bCs/>
          <w:sz w:val="32"/>
          <w:szCs w:val="32"/>
        </w:rPr>
        <w:t>Vereador Flávio informa a população sobre a retomada das obras na ponte do São Domingos. Cobrou do prefeito provid</w:t>
      </w:r>
      <w:r w:rsidR="00D95427" w:rsidRPr="00822EF9">
        <w:rPr>
          <w:rFonts w:ascii="Times New Roman" w:hAnsi="Times New Roman" w:cs="Times New Roman"/>
          <w:bCs/>
          <w:sz w:val="32"/>
          <w:szCs w:val="32"/>
        </w:rPr>
        <w:t>ê</w:t>
      </w:r>
      <w:r w:rsidR="00E37561" w:rsidRPr="00822EF9">
        <w:rPr>
          <w:rFonts w:ascii="Times New Roman" w:hAnsi="Times New Roman" w:cs="Times New Roman"/>
          <w:bCs/>
          <w:sz w:val="32"/>
          <w:szCs w:val="32"/>
        </w:rPr>
        <w:t>ncias quanto aos assédios por parte da Secretária de Educação.</w:t>
      </w:r>
      <w:r w:rsidR="00057D56" w:rsidRPr="00822EF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37561" w:rsidRPr="00822EF9">
        <w:rPr>
          <w:rFonts w:ascii="Times New Roman" w:hAnsi="Times New Roman" w:cs="Times New Roman"/>
          <w:bCs/>
          <w:sz w:val="32"/>
          <w:szCs w:val="32"/>
        </w:rPr>
        <w:t xml:space="preserve">Denunciou que há linhas sendo pagas indevidamente sem prestar o serviço. Vereadora Sibele </w:t>
      </w:r>
      <w:r w:rsidR="00057D56" w:rsidRPr="00822EF9">
        <w:rPr>
          <w:rFonts w:ascii="Times New Roman" w:hAnsi="Times New Roman" w:cs="Times New Roman"/>
          <w:bCs/>
          <w:sz w:val="32"/>
          <w:szCs w:val="32"/>
        </w:rPr>
        <w:t xml:space="preserve">comentou sobre a inauguração do quartel e parabenizou todos os envolvidos. </w:t>
      </w:r>
      <w:r w:rsidR="008C483A" w:rsidRPr="00822EF9">
        <w:rPr>
          <w:rFonts w:ascii="Times New Roman" w:hAnsi="Times New Roman" w:cs="Times New Roman"/>
          <w:bCs/>
          <w:sz w:val="32"/>
          <w:szCs w:val="32"/>
        </w:rPr>
        <w:t>Falou sobre o</w:t>
      </w:r>
      <w:r w:rsidR="00057D56" w:rsidRPr="00822EF9">
        <w:rPr>
          <w:rFonts w:ascii="Times New Roman" w:hAnsi="Times New Roman" w:cs="Times New Roman"/>
          <w:bCs/>
          <w:sz w:val="32"/>
          <w:szCs w:val="32"/>
        </w:rPr>
        <w:t xml:space="preserve"> dia nacional da adoção</w:t>
      </w:r>
      <w:r w:rsidR="008C483A" w:rsidRPr="00822EF9">
        <w:rPr>
          <w:rFonts w:ascii="Times New Roman" w:hAnsi="Times New Roman" w:cs="Times New Roman"/>
          <w:bCs/>
          <w:sz w:val="32"/>
          <w:szCs w:val="32"/>
        </w:rPr>
        <w:t xml:space="preserve"> e parabenizou a Secretária de Ação Social pela organização. Vereador Branquinho </w:t>
      </w:r>
      <w:r w:rsidR="000E0520" w:rsidRPr="00822EF9">
        <w:rPr>
          <w:rFonts w:ascii="Times New Roman" w:hAnsi="Times New Roman" w:cs="Times New Roman"/>
          <w:bCs/>
          <w:sz w:val="32"/>
          <w:szCs w:val="32"/>
        </w:rPr>
        <w:t xml:space="preserve">fez diversas cobranças: construção de uma quadra de areia e iluminação na praça, reparos na serra Nelson Mandela e nas ruas do Distrito, retorno do incentivo rural e insalubridade para os profissionais da saúde e informou que a caixa </w:t>
      </w:r>
      <w:r w:rsidR="00C1601C" w:rsidRPr="00822EF9">
        <w:rPr>
          <w:rFonts w:ascii="Times New Roman" w:hAnsi="Times New Roman" w:cs="Times New Roman"/>
          <w:bCs/>
          <w:sz w:val="32"/>
          <w:szCs w:val="32"/>
        </w:rPr>
        <w:t>d’água</w:t>
      </w:r>
      <w:r w:rsidR="008C483A" w:rsidRPr="00822EF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E0520" w:rsidRPr="00822EF9">
        <w:rPr>
          <w:rFonts w:ascii="Times New Roman" w:hAnsi="Times New Roman" w:cs="Times New Roman"/>
          <w:bCs/>
          <w:sz w:val="32"/>
          <w:szCs w:val="32"/>
        </w:rPr>
        <w:t>de</w:t>
      </w:r>
      <w:r w:rsidR="008C483A" w:rsidRPr="00822EF9">
        <w:rPr>
          <w:rFonts w:ascii="Times New Roman" w:hAnsi="Times New Roman" w:cs="Times New Roman"/>
          <w:bCs/>
          <w:sz w:val="32"/>
          <w:szCs w:val="32"/>
        </w:rPr>
        <w:t xml:space="preserve"> Vila São </w:t>
      </w:r>
      <w:r w:rsidR="000E0520" w:rsidRPr="00822EF9">
        <w:rPr>
          <w:rFonts w:ascii="Times New Roman" w:hAnsi="Times New Roman" w:cs="Times New Roman"/>
          <w:bCs/>
          <w:sz w:val="32"/>
          <w:szCs w:val="32"/>
        </w:rPr>
        <w:t xml:space="preserve">será reformada. </w:t>
      </w:r>
      <w:r w:rsidR="00C1601C" w:rsidRPr="00822EF9">
        <w:rPr>
          <w:rFonts w:ascii="Times New Roman" w:hAnsi="Times New Roman" w:cs="Times New Roman"/>
          <w:bCs/>
          <w:sz w:val="32"/>
          <w:szCs w:val="32"/>
        </w:rPr>
        <w:t>Vereador Ozana</w:t>
      </w:r>
      <w:r w:rsidR="00730A47">
        <w:rPr>
          <w:rFonts w:ascii="Times New Roman" w:hAnsi="Times New Roman" w:cs="Times New Roman"/>
          <w:bCs/>
          <w:sz w:val="32"/>
          <w:szCs w:val="32"/>
        </w:rPr>
        <w:t>n</w:t>
      </w:r>
      <w:bookmarkStart w:id="0" w:name="_GoBack"/>
      <w:bookmarkEnd w:id="0"/>
      <w:r w:rsidR="00C1601C" w:rsidRPr="00822EF9">
        <w:rPr>
          <w:rFonts w:ascii="Times New Roman" w:hAnsi="Times New Roman" w:cs="Times New Roman"/>
          <w:bCs/>
          <w:sz w:val="32"/>
          <w:szCs w:val="32"/>
        </w:rPr>
        <w:t xml:space="preserve"> parabenizou todos comprometidos na inauguração do quartel e anunciou recurso da deputada federal Greyce Elias para </w:t>
      </w:r>
      <w:r w:rsidR="00DF233F" w:rsidRPr="00822EF9">
        <w:rPr>
          <w:rFonts w:ascii="Times New Roman" w:hAnsi="Times New Roman" w:cs="Times New Roman"/>
          <w:bCs/>
          <w:sz w:val="32"/>
          <w:szCs w:val="32"/>
        </w:rPr>
        <w:t>infraestrutura no</w:t>
      </w:r>
      <w:r w:rsidR="00C1601C" w:rsidRPr="00822EF9">
        <w:rPr>
          <w:rFonts w:ascii="Times New Roman" w:hAnsi="Times New Roman" w:cs="Times New Roman"/>
          <w:bCs/>
          <w:sz w:val="32"/>
          <w:szCs w:val="32"/>
        </w:rPr>
        <w:t xml:space="preserve"> município.</w:t>
      </w:r>
      <w:r w:rsidR="000E0520" w:rsidRPr="00822EF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80499" w:rsidRPr="00822EF9">
        <w:rPr>
          <w:rFonts w:ascii="Times New Roman" w:hAnsi="Times New Roman" w:cs="Times New Roman"/>
          <w:bCs/>
          <w:sz w:val="32"/>
          <w:szCs w:val="32"/>
        </w:rPr>
        <w:t xml:space="preserve">Comentou que protocolou Projeto de Resolução referente a devolução do duodécimo e até o momento não foi colocado em apreciação. Vereadora Nilvia disse que toda homenagem ao Raniere é mais que justa e </w:t>
      </w:r>
      <w:r w:rsidR="00D95427" w:rsidRPr="00822EF9">
        <w:rPr>
          <w:rFonts w:ascii="Times New Roman" w:hAnsi="Times New Roman" w:cs="Times New Roman"/>
          <w:bCs/>
          <w:sz w:val="32"/>
          <w:szCs w:val="32"/>
        </w:rPr>
        <w:t>citou</w:t>
      </w:r>
      <w:r w:rsidR="00B80499" w:rsidRPr="00822EF9">
        <w:rPr>
          <w:rFonts w:ascii="Times New Roman" w:hAnsi="Times New Roman" w:cs="Times New Roman"/>
          <w:bCs/>
          <w:sz w:val="32"/>
          <w:szCs w:val="32"/>
        </w:rPr>
        <w:t xml:space="preserve"> todos que trabalharam em conjunto para obra do quartel.</w:t>
      </w:r>
      <w:r w:rsidR="000E0520" w:rsidRPr="00822EF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95427" w:rsidRPr="00822EF9">
        <w:rPr>
          <w:rFonts w:ascii="Times New Roman" w:hAnsi="Times New Roman" w:cs="Times New Roman"/>
          <w:bCs/>
          <w:sz w:val="32"/>
          <w:szCs w:val="32"/>
        </w:rPr>
        <w:t>Falou</w:t>
      </w:r>
      <w:r w:rsidR="000A26EA" w:rsidRPr="00822EF9">
        <w:rPr>
          <w:rFonts w:ascii="Times New Roman" w:hAnsi="Times New Roman" w:cs="Times New Roman"/>
          <w:bCs/>
          <w:sz w:val="32"/>
          <w:szCs w:val="32"/>
        </w:rPr>
        <w:t xml:space="preserve"> sobre a parceria Keny e Dinarte </w:t>
      </w:r>
      <w:r w:rsidR="000E0520" w:rsidRPr="00822EF9">
        <w:rPr>
          <w:rFonts w:ascii="Times New Roman" w:hAnsi="Times New Roman" w:cs="Times New Roman"/>
          <w:bCs/>
          <w:sz w:val="32"/>
          <w:szCs w:val="32"/>
        </w:rPr>
        <w:t>para construção d</w:t>
      </w:r>
      <w:r w:rsidR="000A26EA" w:rsidRPr="00822EF9">
        <w:rPr>
          <w:rFonts w:ascii="Times New Roman" w:hAnsi="Times New Roman" w:cs="Times New Roman"/>
          <w:bCs/>
          <w:sz w:val="32"/>
          <w:szCs w:val="32"/>
        </w:rPr>
        <w:t>a ponte sob o rio São Domingos. Vereadora Wânia colocou seu gabinete a disposição da Polícia Militar e citou os recursos conquistados para somar com a segurança do município. Relatou sobre a péssima condição da caixa d’água de Vila Cordeiro, que será vistoriada ainda durante a semana.</w:t>
      </w:r>
      <w:r w:rsidR="000E0520" w:rsidRPr="00822EF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B6FF5" w:rsidRPr="00822EF9">
        <w:rPr>
          <w:rFonts w:ascii="Times New Roman" w:hAnsi="Times New Roman" w:cs="Times New Roman"/>
          <w:bCs/>
          <w:sz w:val="32"/>
          <w:szCs w:val="32"/>
        </w:rPr>
        <w:t>Convidou o Prefeito para visitar o bairro v</w:t>
      </w:r>
      <w:r w:rsidR="000A26EA" w:rsidRPr="00822EF9">
        <w:rPr>
          <w:rFonts w:ascii="Times New Roman" w:hAnsi="Times New Roman" w:cs="Times New Roman"/>
          <w:bCs/>
          <w:sz w:val="32"/>
          <w:szCs w:val="32"/>
        </w:rPr>
        <w:t>eredas e olhar</w:t>
      </w:r>
      <w:r w:rsidR="00B172B9" w:rsidRPr="00822EF9">
        <w:rPr>
          <w:rFonts w:ascii="Times New Roman" w:hAnsi="Times New Roman" w:cs="Times New Roman"/>
          <w:bCs/>
          <w:sz w:val="32"/>
          <w:szCs w:val="32"/>
        </w:rPr>
        <w:t xml:space="preserve"> de perto</w:t>
      </w:r>
      <w:r w:rsidR="000A26EA" w:rsidRPr="00822EF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172B9" w:rsidRPr="00822EF9">
        <w:rPr>
          <w:rFonts w:ascii="Times New Roman" w:hAnsi="Times New Roman" w:cs="Times New Roman"/>
          <w:bCs/>
          <w:sz w:val="32"/>
          <w:szCs w:val="32"/>
        </w:rPr>
        <w:t xml:space="preserve">todos os problemas. </w:t>
      </w:r>
      <w:r w:rsidR="00D95427" w:rsidRPr="00822EF9">
        <w:rPr>
          <w:rFonts w:ascii="Times New Roman" w:hAnsi="Times New Roman" w:cs="Times New Roman"/>
          <w:bCs/>
          <w:sz w:val="32"/>
          <w:szCs w:val="32"/>
        </w:rPr>
        <w:t>Falou</w:t>
      </w:r>
      <w:r w:rsidR="00B172B9" w:rsidRPr="00822EF9">
        <w:rPr>
          <w:rFonts w:ascii="Times New Roman" w:hAnsi="Times New Roman" w:cs="Times New Roman"/>
          <w:bCs/>
          <w:sz w:val="32"/>
          <w:szCs w:val="32"/>
        </w:rPr>
        <w:t xml:space="preserve"> que o prefeito anunciou recapeamento para o </w:t>
      </w:r>
      <w:r w:rsidR="00190227" w:rsidRPr="00822EF9">
        <w:rPr>
          <w:rFonts w:ascii="Times New Roman" w:hAnsi="Times New Roman" w:cs="Times New Roman"/>
          <w:bCs/>
          <w:sz w:val="32"/>
          <w:szCs w:val="32"/>
        </w:rPr>
        <w:t xml:space="preserve">bairro </w:t>
      </w:r>
      <w:r w:rsidR="008B6FF5" w:rsidRPr="00822EF9">
        <w:rPr>
          <w:rFonts w:ascii="Times New Roman" w:hAnsi="Times New Roman" w:cs="Times New Roman"/>
          <w:bCs/>
          <w:sz w:val="32"/>
          <w:szCs w:val="32"/>
        </w:rPr>
        <w:t>V</w:t>
      </w:r>
      <w:r w:rsidR="00B172B9" w:rsidRPr="00822EF9">
        <w:rPr>
          <w:rFonts w:ascii="Times New Roman" w:hAnsi="Times New Roman" w:cs="Times New Roman"/>
          <w:bCs/>
          <w:sz w:val="32"/>
          <w:szCs w:val="32"/>
        </w:rPr>
        <w:t>eredas ainda este ano.</w:t>
      </w:r>
      <w:r w:rsidR="00D772BC" w:rsidRPr="00822EF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B3733" w:rsidRPr="00822EF9">
        <w:rPr>
          <w:rFonts w:ascii="Times New Roman" w:hAnsi="Times New Roman" w:cs="Times New Roman"/>
          <w:bCs/>
          <w:sz w:val="32"/>
          <w:szCs w:val="32"/>
        </w:rPr>
        <w:t>Vereador Wendel cobrou o secretário Douglas o cascalhamento nas estradas da Comunidade Pernambuco, parabenizou o batalhão pelo evento de inauguração do quartel.</w:t>
      </w:r>
      <w:r w:rsidR="00190227" w:rsidRPr="00822EF9">
        <w:rPr>
          <w:rFonts w:ascii="Times New Roman" w:hAnsi="Times New Roman" w:cs="Times New Roman"/>
          <w:bCs/>
          <w:sz w:val="32"/>
          <w:szCs w:val="32"/>
        </w:rPr>
        <w:t xml:space="preserve"> Comentou que não vai desistir de implantar telefonia móvel no Distrito de Vila Serrana.</w:t>
      </w:r>
      <w:r w:rsidR="00426F40" w:rsidRPr="00822EF9">
        <w:rPr>
          <w:rFonts w:ascii="Times New Roman" w:hAnsi="Times New Roman" w:cs="Times New Roman"/>
          <w:bCs/>
          <w:sz w:val="32"/>
          <w:szCs w:val="32"/>
        </w:rPr>
        <w:t xml:space="preserve"> Vereador Geldo disse que cobrou concurso</w:t>
      </w:r>
      <w:r w:rsidR="007656BA" w:rsidRPr="00822EF9">
        <w:rPr>
          <w:rFonts w:ascii="Times New Roman" w:hAnsi="Times New Roman" w:cs="Times New Roman"/>
          <w:bCs/>
          <w:sz w:val="32"/>
          <w:szCs w:val="32"/>
        </w:rPr>
        <w:t xml:space="preserve"> para guarda municipal</w:t>
      </w:r>
      <w:r w:rsidR="008B6FF5" w:rsidRPr="00822EF9">
        <w:rPr>
          <w:rFonts w:ascii="Times New Roman" w:hAnsi="Times New Roman" w:cs="Times New Roman"/>
          <w:bCs/>
          <w:sz w:val="32"/>
          <w:szCs w:val="32"/>
        </w:rPr>
        <w:t xml:space="preserve"> do </w:t>
      </w:r>
      <w:r w:rsidR="008B6FF5" w:rsidRPr="00822EF9">
        <w:rPr>
          <w:rFonts w:ascii="Times New Roman" w:hAnsi="Times New Roman" w:cs="Times New Roman"/>
          <w:bCs/>
          <w:sz w:val="32"/>
          <w:szCs w:val="32"/>
        </w:rPr>
        <w:lastRenderedPageBreak/>
        <w:t>P</w:t>
      </w:r>
      <w:r w:rsidR="00426F40" w:rsidRPr="00822EF9">
        <w:rPr>
          <w:rFonts w:ascii="Times New Roman" w:hAnsi="Times New Roman" w:cs="Times New Roman"/>
          <w:bCs/>
          <w:sz w:val="32"/>
          <w:szCs w:val="32"/>
        </w:rPr>
        <w:t xml:space="preserve">refeito e que </w:t>
      </w:r>
      <w:r w:rsidR="00D95427" w:rsidRPr="00822EF9">
        <w:rPr>
          <w:rFonts w:ascii="Times New Roman" w:hAnsi="Times New Roman" w:cs="Times New Roman"/>
          <w:bCs/>
          <w:sz w:val="32"/>
          <w:szCs w:val="32"/>
        </w:rPr>
        <w:t xml:space="preserve">ele </w:t>
      </w:r>
      <w:r w:rsidR="00426F40" w:rsidRPr="00822EF9">
        <w:rPr>
          <w:rFonts w:ascii="Times New Roman" w:hAnsi="Times New Roman" w:cs="Times New Roman"/>
          <w:bCs/>
          <w:sz w:val="32"/>
          <w:szCs w:val="32"/>
        </w:rPr>
        <w:t>comprometeu em abrir concurso público antes do final do ano.</w:t>
      </w:r>
      <w:r w:rsidR="007656BA" w:rsidRPr="00822EF9">
        <w:rPr>
          <w:rFonts w:ascii="Times New Roman" w:hAnsi="Times New Roman" w:cs="Times New Roman"/>
          <w:bCs/>
          <w:sz w:val="32"/>
          <w:szCs w:val="32"/>
        </w:rPr>
        <w:t xml:space="preserve"> Vereador Faguinho agradeceu ao deputado federal Léo Mota pela emenda liberada para o município e solicitou ao </w:t>
      </w:r>
      <w:r w:rsidR="008B6FF5" w:rsidRPr="00822EF9">
        <w:rPr>
          <w:rFonts w:ascii="Times New Roman" w:hAnsi="Times New Roman" w:cs="Times New Roman"/>
          <w:bCs/>
          <w:sz w:val="32"/>
          <w:szCs w:val="32"/>
        </w:rPr>
        <w:t>P</w:t>
      </w:r>
      <w:r w:rsidR="007656BA" w:rsidRPr="00822EF9">
        <w:rPr>
          <w:rFonts w:ascii="Times New Roman" w:hAnsi="Times New Roman" w:cs="Times New Roman"/>
          <w:bCs/>
          <w:sz w:val="32"/>
          <w:szCs w:val="32"/>
        </w:rPr>
        <w:t>refeito que executasse conforme o pedido.</w:t>
      </w:r>
    </w:p>
    <w:p w14:paraId="1D68DAD4" w14:textId="77777777" w:rsidR="001D2A21" w:rsidRPr="00822EF9" w:rsidRDefault="00185BBC" w:rsidP="00E71FC5">
      <w:pPr>
        <w:spacing w:line="276" w:lineRule="auto"/>
        <w:ind w:left="-1134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822EF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SEGUNDA PARTE:</w:t>
      </w:r>
      <w:bookmarkStart w:id="1" w:name="_Hlk102400748"/>
      <w:bookmarkStart w:id="2" w:name="_Hlk99973614"/>
      <w:bookmarkStart w:id="3" w:name="_Hlk100586554"/>
      <w:r w:rsidR="00563D7E" w:rsidRPr="00822EF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bookmarkEnd w:id="1"/>
      <w:bookmarkEnd w:id="2"/>
      <w:bookmarkEnd w:id="3"/>
    </w:p>
    <w:p w14:paraId="392757A9" w14:textId="51DBF0F8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01 – Única discussão e votação </w:t>
      </w:r>
      <w:r w:rsidR="008B6FF5" w:rsidRPr="00822EF9">
        <w:rPr>
          <w:rFonts w:ascii="Times New Roman" w:hAnsi="Times New Roman" w:cs="Times New Roman"/>
          <w:b/>
          <w:bCs/>
          <w:sz w:val="32"/>
          <w:szCs w:val="32"/>
        </w:rPr>
        <w:t>da Emenda Modificativa/Aditiva n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º 01 –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Acrescenta dispositivos ao Projeto de Lei nº 13/2023, que dispõe sobre a lei de diretrizes orçamentária do município de Buritis, no exercício de 2024. Emenda de autoria da vereadora Wania.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Aprovada por 08 votos favoráveis e nenhum voto contrário.</w:t>
      </w:r>
    </w:p>
    <w:p w14:paraId="76E8B5A8" w14:textId="1EB0095E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bCs/>
          <w:sz w:val="32"/>
          <w:szCs w:val="32"/>
        </w:rPr>
        <w:t>02 – Única discuss</w:t>
      </w:r>
      <w:r w:rsidR="008B6FF5" w:rsidRPr="00822EF9">
        <w:rPr>
          <w:rFonts w:ascii="Times New Roman" w:hAnsi="Times New Roman" w:cs="Times New Roman"/>
          <w:b/>
          <w:bCs/>
          <w:sz w:val="32"/>
          <w:szCs w:val="32"/>
        </w:rPr>
        <w:t>ão e votação da Emenda Aditiva n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º 02 –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Adiciona ANEXO XI ao Projeto de Lei nº 13/2023, que dispõe sobre a lei de diretrizes orçamentária do município de Buritis, no exercício de 2024. Emenda de autoria da vereadora Wania.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Aprovada por 08 votos favoráveis e nenhum voto contrário.</w:t>
      </w:r>
    </w:p>
    <w:p w14:paraId="550267AF" w14:textId="38A52758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03 – Única discussão e votação da Emenda Modificativa </w:t>
      </w:r>
      <w:r w:rsidR="008B6FF5" w:rsidRPr="00822EF9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º 02 –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Modifica o § 1º, do art. 19 do PL nº 13/2023. Emenda de autoria da vereadora Wania.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Aprovada por 08 votos favoráveis e nenhum voto contrário.</w:t>
      </w:r>
    </w:p>
    <w:p w14:paraId="585092B8" w14:textId="4E2C2060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04 – Única discussão e </w:t>
      </w:r>
      <w:r w:rsidR="008B6FF5" w:rsidRPr="00822EF9">
        <w:rPr>
          <w:rFonts w:ascii="Times New Roman" w:hAnsi="Times New Roman" w:cs="Times New Roman"/>
          <w:b/>
          <w:bCs/>
          <w:sz w:val="32"/>
          <w:szCs w:val="32"/>
        </w:rPr>
        <w:t>votação da Emenda Modificativa n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º 03 –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Modifica o § 3º, do art. 45 do PL nº 13/2023. Emenda de autoria do vereador Geldo.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Aprovada por 08 votos favoráveis e nenhum voto contrário.</w:t>
      </w:r>
    </w:p>
    <w:p w14:paraId="19A96A9F" w14:textId="540920D7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05 – Única discussão e votação da Emenda Modificativa </w:t>
      </w:r>
      <w:r w:rsidR="008B6FF5" w:rsidRPr="00822EF9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º 04 –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Modifica o § 2º, do art. 23 do PL nº 13/2023. Emenda de autoria do vereador Geldo.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Aprovada por 08 votos favoráveis e nenhum voto contrário.</w:t>
      </w:r>
    </w:p>
    <w:p w14:paraId="136C263D" w14:textId="445611C6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bCs/>
          <w:sz w:val="32"/>
          <w:szCs w:val="32"/>
        </w:rPr>
        <w:t>06 – Única discuss</w:t>
      </w:r>
      <w:r w:rsidR="008B6FF5" w:rsidRPr="00822EF9">
        <w:rPr>
          <w:rFonts w:ascii="Times New Roman" w:hAnsi="Times New Roman" w:cs="Times New Roman"/>
          <w:b/>
          <w:bCs/>
          <w:sz w:val="32"/>
          <w:szCs w:val="32"/>
        </w:rPr>
        <w:t>ão e votação do Projeto de Lei n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º 13/2023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– Dispõe sobre as diretrizes para a elaboração da lei orçamentária de 2024 e dá outras providências. De autoria do Executivo Municipal.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Aprovada por 08 votos favoráveis e nenhum voto contrário.</w:t>
      </w:r>
    </w:p>
    <w:p w14:paraId="226EEA75" w14:textId="2A9D7FB0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07 – Única discussão e votação da Emenda Modificativa </w:t>
      </w:r>
      <w:r w:rsidR="008B6FF5" w:rsidRPr="00822EF9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º 002/2023 –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Modifica o item I do anexo I do Substitutivo ao PLC nº 002/2023. (Emenda de Segundo Turno). De autoria do vereador Flávio Galvão.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Rejeitada por 03 votos favoráveis e 05 votos contrários.</w:t>
      </w:r>
    </w:p>
    <w:p w14:paraId="7684F84C" w14:textId="469163E2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08 – Única discussão e </w:t>
      </w:r>
      <w:r w:rsidR="008B6FF5" w:rsidRPr="00822EF9">
        <w:rPr>
          <w:rFonts w:ascii="Times New Roman" w:hAnsi="Times New Roman" w:cs="Times New Roman"/>
          <w:b/>
          <w:bCs/>
          <w:sz w:val="32"/>
          <w:szCs w:val="32"/>
        </w:rPr>
        <w:t>votação da Emenda Modificativa n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º 003/2023 –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Modifica o item II do anexo I do Substitutivo ao PLC nº 002/2023. (Emenda de Segundo </w:t>
      </w:r>
      <w:r w:rsidRPr="00822EF9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Turno). De autoria do vereador Flávio Galvão.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Rejeitada por 02 votos favoráveis e 06 votos contrários.</w:t>
      </w:r>
    </w:p>
    <w:p w14:paraId="51F0FB0D" w14:textId="0C56E247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bCs/>
          <w:sz w:val="32"/>
          <w:szCs w:val="32"/>
        </w:rPr>
        <w:t>09 – Segunda discussão e votação do Substitutivo ao Projeto de Lei Complementar nº 02/2023 em relação ao inciso I do artigo 1º.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 – Fica o Poder Executivo Municipal autorizado a criar os seguintes cargos em comissão: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I – Consultor de Licitações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com os vencimentos de R$4.256, com uma vaga. De autoria do Executivo Municipal.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05 votos favoráveis e 03 votos contrários.</w:t>
      </w:r>
    </w:p>
    <w:p w14:paraId="28B2D971" w14:textId="7C336DD2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10 – Segunda discussão e votação do Substitutivo ao Projeto de Lei Complementar nº 02/2023 em relação ao inciso II do artigo 1º.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– Fica o Poder Executivo Municipal autorizado a criar os seguintes cargos em comissão: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II – Coordenador do NASF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com os vencimentos de R$3.200,00, com uma vaga. De autoria do Executivo Municipal.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06 votos favoráveis e 02 votos contrários.</w:t>
      </w:r>
    </w:p>
    <w:p w14:paraId="4130609A" w14:textId="5C08FBB0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11 – Segunda discussão e votação do Substitutivo ao Projeto de Lei Complementar nº 02/2023 em relação ao inciso III do artigo 1º.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– Fica o Poder Executivo Municipal autorizado a criar os seguintes cargos em comissão: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III – Assessor Administrativo e Fazendário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 com vencimento de R$3.200,00 com uma vaga. De autoria do Executivo Municipal. 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08 votos favoráveis e nenhum voto contrário.</w:t>
      </w:r>
    </w:p>
    <w:p w14:paraId="52BA2442" w14:textId="5FAC6614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12 – Segunda discussão e votação do Substitutivo ao Projeto de Lei Complementar nº 02/2023 em relação ao Parágrafo Único do artigo 1º.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– As atribuições dos cargos dos incisos I ao VII são as constantes do anexo I. </w:t>
      </w:r>
      <w:r w:rsidRPr="00822EF9">
        <w:rPr>
          <w:rFonts w:ascii="Times New Roman" w:eastAsia="Calibri" w:hAnsi="Times New Roman" w:cs="Times New Roman"/>
          <w:bCs/>
          <w:sz w:val="32"/>
          <w:szCs w:val="32"/>
        </w:rPr>
        <w:t>De autoria do Executivo Municipal.  (</w:t>
      </w:r>
      <w:r w:rsidRPr="00822EF9">
        <w:rPr>
          <w:rFonts w:ascii="Times New Roman" w:eastAsia="Calibri" w:hAnsi="Times New Roman" w:cs="Times New Roman"/>
          <w:bCs/>
          <w:i/>
          <w:sz w:val="32"/>
          <w:szCs w:val="32"/>
        </w:rPr>
        <w:t>Atribuições dos cargos referentes aos incisos</w:t>
      </w:r>
      <w:r w:rsidRPr="00822EF9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Pr="00822EF9">
        <w:rPr>
          <w:rFonts w:ascii="Times New Roman" w:eastAsia="Calibri" w:hAnsi="Times New Roman" w:cs="Times New Roman"/>
          <w:bCs/>
          <w:i/>
          <w:sz w:val="32"/>
          <w:szCs w:val="32"/>
        </w:rPr>
        <w:t>que foram aprovados na primeira e segunda votação</w:t>
      </w:r>
      <w:r w:rsidRPr="00822EF9">
        <w:rPr>
          <w:rFonts w:ascii="Times New Roman" w:eastAsia="Calibri" w:hAnsi="Times New Roman" w:cs="Times New Roman"/>
          <w:bCs/>
          <w:sz w:val="32"/>
          <w:szCs w:val="32"/>
        </w:rPr>
        <w:t>).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07 votos favoráveis e 01 voto contrário.</w:t>
      </w:r>
    </w:p>
    <w:p w14:paraId="69A1844B" w14:textId="02DF4444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13 – Segunda discussão e votação do Substitutivo ao Projeto de Lei Complementar nº 02/2023 em relação ao inciso III do artigo 2º.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– Ficam reajustados os vencimentos dos seguintes cargos: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III - Coordenador de Ambulância e veículos de Saúde de R$</w:t>
      </w:r>
      <w:r w:rsidR="008B6FF5"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2.500,00 para R$</w:t>
      </w:r>
      <w:r w:rsidR="008B6FF5"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3.000,00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. De autoria do Executivo Municipal.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07 votos favoráveis e 01 voto contrário.</w:t>
      </w:r>
    </w:p>
    <w:p w14:paraId="40C274BD" w14:textId="4B1FD80E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sz w:val="32"/>
          <w:szCs w:val="32"/>
        </w:rPr>
        <w:t>14 - Segunda discussão e votação do Substitutivo ao Projeto de Lei Complementar nº 02/2023 em relação ao inciso VI do artigo 2º</w:t>
      </w:r>
      <w:r w:rsidRPr="00822EF9">
        <w:rPr>
          <w:rFonts w:ascii="Times New Roman" w:hAnsi="Times New Roman" w:cs="Times New Roman"/>
          <w:sz w:val="32"/>
          <w:szCs w:val="32"/>
        </w:rPr>
        <w:t xml:space="preserve">. – Ficam reajustados os vencimentos dos seguintes cargos: </w:t>
      </w:r>
      <w:r w:rsidRPr="00822EF9">
        <w:rPr>
          <w:rFonts w:ascii="Times New Roman" w:hAnsi="Times New Roman" w:cs="Times New Roman"/>
          <w:b/>
          <w:sz w:val="32"/>
          <w:szCs w:val="32"/>
        </w:rPr>
        <w:t xml:space="preserve">VI - Assessor de Tesouraria e </w:t>
      </w:r>
      <w:r w:rsidRPr="00822EF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Assessor de Contabilidade de R$1.800,00 para R$2.200,00.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De autoria do Executivo Municipal.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07 votos favoráveis e 01 voto contrário.</w:t>
      </w:r>
    </w:p>
    <w:p w14:paraId="264467D1" w14:textId="77F8F8CA" w:rsidR="001D2A21" w:rsidRPr="00822EF9" w:rsidRDefault="001D2A21" w:rsidP="008B6FF5">
      <w:pPr>
        <w:spacing w:after="200" w:line="276" w:lineRule="auto"/>
        <w:ind w:left="-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15 – Segunda discussão e votação do Substitutivo ao Projeto de Lei Complementar nº 02/2023 em relação ao inciso VII do artigo 2º.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– Ficam reajustados os vencimentos dos seguintes cargos: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VII Chefe de Ambulatório de R$2.600,00 para R$3.500,00.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De autoria do Executivo Municipal.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06 votos favoráveis e 02 votos contrários.</w:t>
      </w:r>
      <w:r w:rsidRPr="00822EF9">
        <w:rPr>
          <w:rFonts w:ascii="Times New Roman" w:hAnsi="Times New Roman" w:cs="Times New Roman"/>
          <w:sz w:val="32"/>
          <w:szCs w:val="32"/>
        </w:rPr>
        <w:tab/>
      </w:r>
      <w:r w:rsidRPr="00822EF9">
        <w:rPr>
          <w:rFonts w:ascii="Times New Roman" w:hAnsi="Times New Roman" w:cs="Times New Roman"/>
          <w:sz w:val="32"/>
          <w:szCs w:val="32"/>
        </w:rPr>
        <w:tab/>
      </w:r>
    </w:p>
    <w:p w14:paraId="7E781233" w14:textId="1FB07844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sz w:val="32"/>
          <w:szCs w:val="32"/>
        </w:rPr>
        <w:t>16 - Segunda discussão e votação do Substitutivo ao Projeto de Lei Complementar nº 02/2023 em relação ao inciso VIII do artigo 2º</w:t>
      </w:r>
      <w:r w:rsidRPr="00822EF9">
        <w:rPr>
          <w:rFonts w:ascii="Times New Roman" w:hAnsi="Times New Roman" w:cs="Times New Roman"/>
          <w:sz w:val="32"/>
          <w:szCs w:val="32"/>
        </w:rPr>
        <w:t xml:space="preserve">. – Ficam reajustados os vencimentos dos seguintes cargos: </w:t>
      </w:r>
      <w:r w:rsidRPr="00822EF9">
        <w:rPr>
          <w:rFonts w:ascii="Times New Roman" w:hAnsi="Times New Roman" w:cs="Times New Roman"/>
          <w:b/>
          <w:sz w:val="32"/>
          <w:szCs w:val="32"/>
        </w:rPr>
        <w:t>VIII Coordenador de rede primária a saúde de R$2.800,00 para R$3.500,00.</w:t>
      </w:r>
      <w:r w:rsidRPr="00822EF9">
        <w:rPr>
          <w:rFonts w:ascii="Times New Roman" w:hAnsi="Times New Roman" w:cs="Times New Roman"/>
          <w:sz w:val="32"/>
          <w:szCs w:val="32"/>
        </w:rPr>
        <w:t xml:space="preserve">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De autoria do Executivo Municipal.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07 votos favoráveis e 01 voto contrário.</w:t>
      </w:r>
    </w:p>
    <w:p w14:paraId="5FC7822B" w14:textId="0B121A7F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17 – Segunda discussão e votação do Substitutivo ao Projeto de Lei Complementar nº 02/2023 em relação ao inciso IX do artigo 2º.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– Ficam reajustados os vencimentos dos seguintes cargos: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IX Diretor de Departamento de atenção primária a saúde de R$3.501,30 para R$4.000,0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0. De autoria do Executivo Municipal.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07 votos favoráveis e 01 voto contrário.</w:t>
      </w:r>
    </w:p>
    <w:p w14:paraId="4B466D03" w14:textId="736583C2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sz w:val="32"/>
          <w:szCs w:val="32"/>
        </w:rPr>
        <w:t>18 – Segunda discussão e votação do Substitutivo ao Projeto de Lei Complementar nº 02/2023 em relação ao inciso I do artigo 3º</w:t>
      </w:r>
      <w:r w:rsidRPr="00822EF9">
        <w:rPr>
          <w:rFonts w:ascii="Times New Roman" w:hAnsi="Times New Roman" w:cs="Times New Roman"/>
          <w:sz w:val="32"/>
          <w:szCs w:val="32"/>
        </w:rPr>
        <w:t xml:space="preserve">. – Ficam acrescidas: uma vaga no cargo em comissão de Assessor de Contabilidade, passando de 02 duas para três vagas. </w:t>
      </w:r>
      <w:r w:rsidRPr="00822EF9">
        <w:rPr>
          <w:rFonts w:ascii="Times New Roman" w:hAnsi="Times New Roman" w:cs="Times New Roman"/>
          <w:bCs/>
          <w:sz w:val="32"/>
          <w:szCs w:val="32"/>
        </w:rPr>
        <w:t>De autoria do Executivo Municipal.</w:t>
      </w:r>
      <w:r w:rsidRPr="00822EF9">
        <w:rPr>
          <w:rFonts w:ascii="Times New Roman" w:hAnsi="Times New Roman" w:cs="Times New Roman"/>
          <w:sz w:val="32"/>
          <w:szCs w:val="32"/>
        </w:rPr>
        <w:t xml:space="preserve">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07 votos favoráveis e 01 voto contrário.</w:t>
      </w:r>
    </w:p>
    <w:p w14:paraId="2B5A2FF3" w14:textId="187CA4E3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sz w:val="32"/>
          <w:szCs w:val="32"/>
        </w:rPr>
        <w:t>19 - Segunda discussão e votação do Substitutivo ao Projeto de Lei Complementar nº 02/2023 em relação ao inciso II do artigo 3º</w:t>
      </w:r>
      <w:r w:rsidRPr="00822EF9">
        <w:rPr>
          <w:rFonts w:ascii="Times New Roman" w:hAnsi="Times New Roman" w:cs="Times New Roman"/>
          <w:sz w:val="32"/>
          <w:szCs w:val="32"/>
        </w:rPr>
        <w:t xml:space="preserve">. – Ficam acrescidas: Assessor de Tesouraria </w:t>
      </w:r>
      <w:r w:rsidRPr="00822EF9">
        <w:rPr>
          <w:rFonts w:ascii="Times New Roman" w:hAnsi="Times New Roman" w:cs="Times New Roman"/>
          <w:b/>
          <w:sz w:val="32"/>
          <w:szCs w:val="32"/>
        </w:rPr>
        <w:t>de uma para duas vagas</w:t>
      </w:r>
      <w:r w:rsidRPr="00822EF9">
        <w:rPr>
          <w:rFonts w:ascii="Times New Roman" w:hAnsi="Times New Roman" w:cs="Times New Roman"/>
          <w:sz w:val="32"/>
          <w:szCs w:val="32"/>
        </w:rPr>
        <w:t xml:space="preserve">.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De autoria do Executivo Municipal.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06 votos favoráveis e 02 votos contrários.</w:t>
      </w:r>
    </w:p>
    <w:p w14:paraId="2F1C2E65" w14:textId="00CE523D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sz w:val="32"/>
          <w:szCs w:val="32"/>
        </w:rPr>
        <w:t>20 – Segunda discussão e votação do Substitutivo ao Projeto de Lei Complementar nº 02/2023 em relação ao inciso IV do artigo 3</w:t>
      </w:r>
      <w:r w:rsidRPr="00822EF9">
        <w:rPr>
          <w:rFonts w:ascii="Times New Roman" w:hAnsi="Times New Roman" w:cs="Times New Roman"/>
          <w:sz w:val="32"/>
          <w:szCs w:val="32"/>
        </w:rPr>
        <w:t xml:space="preserve">º. – Ficam acrescidas: Assessor de Zoonoses </w:t>
      </w:r>
      <w:r w:rsidRPr="00822EF9">
        <w:rPr>
          <w:rFonts w:ascii="Times New Roman" w:hAnsi="Times New Roman" w:cs="Times New Roman"/>
          <w:b/>
          <w:sz w:val="32"/>
          <w:szCs w:val="32"/>
        </w:rPr>
        <w:t xml:space="preserve">de três para quatro vagas. </w:t>
      </w:r>
      <w:r w:rsidRPr="00822EF9">
        <w:rPr>
          <w:rFonts w:ascii="Times New Roman" w:hAnsi="Times New Roman" w:cs="Times New Roman"/>
          <w:bCs/>
          <w:sz w:val="32"/>
          <w:szCs w:val="32"/>
        </w:rPr>
        <w:t>De autoria do Executivo Municipal.</w:t>
      </w:r>
      <w:r w:rsidRPr="00822EF9">
        <w:rPr>
          <w:rFonts w:ascii="Times New Roman" w:hAnsi="Times New Roman" w:cs="Times New Roman"/>
          <w:sz w:val="32"/>
          <w:szCs w:val="32"/>
        </w:rPr>
        <w:t xml:space="preserve"> 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08 votos favoráveis e nenhum voto contrário.</w:t>
      </w:r>
    </w:p>
    <w:p w14:paraId="383463CE" w14:textId="0635A35D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sz w:val="32"/>
          <w:szCs w:val="32"/>
        </w:rPr>
        <w:t xml:space="preserve">21 – Segunda discussão e votação do Substitutivo ao Projeto de Lei Complementar nº 02/2023 em relação ao artigo 4º. </w:t>
      </w:r>
      <w:r w:rsidRPr="00822EF9">
        <w:rPr>
          <w:rFonts w:ascii="Times New Roman" w:hAnsi="Times New Roman" w:cs="Times New Roman"/>
          <w:sz w:val="32"/>
          <w:szCs w:val="32"/>
        </w:rPr>
        <w:t xml:space="preserve">– O anexo II atualiza a tabela </w:t>
      </w:r>
      <w:r w:rsidRPr="00822EF9">
        <w:rPr>
          <w:rFonts w:ascii="Times New Roman" w:hAnsi="Times New Roman" w:cs="Times New Roman"/>
          <w:sz w:val="32"/>
          <w:szCs w:val="32"/>
        </w:rPr>
        <w:lastRenderedPageBreak/>
        <w:t xml:space="preserve">dos cargos em comissão do quadro geral e do quadro do magistério constante do art. 9º da Lei Complementar nº 152 de 24.02.20222, que passa a vigorar nos termos do anexo. </w:t>
      </w:r>
      <w:r w:rsidRPr="00822EF9">
        <w:rPr>
          <w:rFonts w:ascii="Times New Roman" w:hAnsi="Times New Roman" w:cs="Times New Roman"/>
          <w:bCs/>
          <w:sz w:val="32"/>
          <w:szCs w:val="32"/>
        </w:rPr>
        <w:t>De autoria do Executivo Municipal.</w:t>
      </w:r>
      <w:r w:rsidRPr="00822EF9">
        <w:rPr>
          <w:rFonts w:ascii="Times New Roman" w:hAnsi="Times New Roman" w:cs="Times New Roman"/>
          <w:sz w:val="32"/>
          <w:szCs w:val="32"/>
        </w:rPr>
        <w:t xml:space="preserve">  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08 votos favoráveis e nenhum voto contrário.</w:t>
      </w:r>
    </w:p>
    <w:p w14:paraId="6883AA8F" w14:textId="7E365BD5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22 – Segunda discussão e votação do Substitutivo ao Projeto de Lei Complementar nº 02/2023 em relação ao artigo 5º.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– Fica alterado o vencimento inicial do cargo de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bioquímico I e II para R$5.425,35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. De autoria do Executivo Municipal.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06 votos favoráveis e 02 votos contrários.</w:t>
      </w:r>
    </w:p>
    <w:p w14:paraId="5DC1884C" w14:textId="52C8D8EA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23 – Segunda discussão e votação do Substitutivo ao Projeto de Lei Complementar nº 02/2023 em relação ao artigo 6º.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– O valor da função gratificada de Pregoeiro deverá ser pago, durante o período de gozo das férias regulamentares. De autoria do Executivo Municipal. 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07 votos favoráveis e 01 voto contrário.</w:t>
      </w:r>
    </w:p>
    <w:p w14:paraId="4D587F31" w14:textId="750256CD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24 – Segunda discussão e votação do Substitutivo ao Projeto de Lei Complementar nº 02/2023 em relação ao artigo 7º. </w:t>
      </w:r>
      <w:r w:rsidRPr="00822EF9">
        <w:rPr>
          <w:rFonts w:ascii="Times New Roman" w:hAnsi="Times New Roman" w:cs="Times New Roman"/>
          <w:bCs/>
          <w:sz w:val="32"/>
          <w:szCs w:val="32"/>
        </w:rPr>
        <w:t>– Ficam alteradas as vagas do cargo de provimento efetivo de Pedagogo, constante do P</w:t>
      </w:r>
      <w:r w:rsidR="008B6FF5" w:rsidRPr="00822EF9">
        <w:rPr>
          <w:rFonts w:ascii="Times New Roman" w:hAnsi="Times New Roman" w:cs="Times New Roman"/>
          <w:bCs/>
          <w:sz w:val="32"/>
          <w:szCs w:val="32"/>
        </w:rPr>
        <w:t>lano de Carreira do Magistério Público M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unicipal,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passando de doze para quatorze vagas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. De autoria do Executivo.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07 votos favoráveis e 01 voto contrário.</w:t>
      </w:r>
    </w:p>
    <w:p w14:paraId="1DC81CAB" w14:textId="3747D837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sz w:val="32"/>
          <w:szCs w:val="32"/>
        </w:rPr>
        <w:t xml:space="preserve">25 – Segunda discussão e votação do Substitutivo ao Projeto de Lei Complementar nº 02/2023 em relação ao artigo 8º. </w:t>
      </w:r>
      <w:r w:rsidRPr="00822EF9">
        <w:rPr>
          <w:rFonts w:ascii="Times New Roman" w:hAnsi="Times New Roman" w:cs="Times New Roman"/>
          <w:sz w:val="32"/>
          <w:szCs w:val="32"/>
        </w:rPr>
        <w:t xml:space="preserve">– Fica acrescida </w:t>
      </w:r>
      <w:r w:rsidRPr="00822EF9">
        <w:rPr>
          <w:rFonts w:ascii="Times New Roman" w:hAnsi="Times New Roman" w:cs="Times New Roman"/>
          <w:b/>
          <w:sz w:val="32"/>
          <w:szCs w:val="32"/>
        </w:rPr>
        <w:t>uma vaga</w:t>
      </w:r>
      <w:r w:rsidRPr="00822EF9">
        <w:rPr>
          <w:rFonts w:ascii="Times New Roman" w:hAnsi="Times New Roman" w:cs="Times New Roman"/>
          <w:sz w:val="32"/>
          <w:szCs w:val="32"/>
        </w:rPr>
        <w:t xml:space="preserve"> no cargo de provimento efetivo de Operador de Escavadeira hidráulica sobre esteiras PC </w:t>
      </w:r>
      <w:r w:rsidRPr="00822EF9">
        <w:rPr>
          <w:rFonts w:ascii="Times New Roman" w:hAnsi="Times New Roman" w:cs="Times New Roman"/>
          <w:b/>
          <w:sz w:val="32"/>
          <w:szCs w:val="32"/>
        </w:rPr>
        <w:t xml:space="preserve">de uma para duas vagas. </w:t>
      </w:r>
      <w:r w:rsidRPr="00822EF9">
        <w:rPr>
          <w:rFonts w:ascii="Times New Roman" w:hAnsi="Times New Roman" w:cs="Times New Roman"/>
          <w:bCs/>
          <w:sz w:val="32"/>
          <w:szCs w:val="32"/>
        </w:rPr>
        <w:t>De autoria do Executivo Municipal.</w:t>
      </w:r>
      <w:r w:rsidRPr="00822EF9">
        <w:rPr>
          <w:rFonts w:ascii="Times New Roman" w:hAnsi="Times New Roman" w:cs="Times New Roman"/>
          <w:sz w:val="32"/>
          <w:szCs w:val="32"/>
        </w:rPr>
        <w:t xml:space="preserve">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08 votos favoráveis e nenhum voto contrário.</w:t>
      </w:r>
    </w:p>
    <w:p w14:paraId="2B290263" w14:textId="4EF155D8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sz w:val="32"/>
          <w:szCs w:val="32"/>
        </w:rPr>
        <w:t>26 – Segunda discussão e votação do Substitutivo ao Projeto de Lei Complementar nº 02/2023 em relação ao artigo 9</w:t>
      </w:r>
      <w:r w:rsidRPr="00822EF9">
        <w:rPr>
          <w:rFonts w:ascii="Times New Roman" w:hAnsi="Times New Roman" w:cs="Times New Roman"/>
          <w:sz w:val="32"/>
          <w:szCs w:val="32"/>
        </w:rPr>
        <w:t xml:space="preserve">º </w:t>
      </w:r>
      <w:r w:rsidRPr="00822EF9">
        <w:rPr>
          <w:rFonts w:ascii="Times New Roman" w:hAnsi="Times New Roman" w:cs="Times New Roman"/>
          <w:b/>
          <w:sz w:val="32"/>
          <w:szCs w:val="32"/>
        </w:rPr>
        <w:t>e seu inciso I</w:t>
      </w:r>
      <w:r w:rsidRPr="00822EF9">
        <w:rPr>
          <w:rFonts w:ascii="Times New Roman" w:hAnsi="Times New Roman" w:cs="Times New Roman"/>
          <w:sz w:val="32"/>
          <w:szCs w:val="32"/>
        </w:rPr>
        <w:t>. – Fica autorizada a criação do cargo de provimento efetivo de motorista/condutor, com duas vagas com jornada de 40 horas semanais com vencimentos mensais de R$3.000,00.</w:t>
      </w:r>
      <w:r w:rsidR="00D95427" w:rsidRPr="00822EF9">
        <w:rPr>
          <w:rFonts w:ascii="Times New Roman" w:hAnsi="Times New Roman" w:cs="Times New Roman"/>
          <w:sz w:val="32"/>
          <w:szCs w:val="32"/>
        </w:rPr>
        <w:t xml:space="preserve"> </w:t>
      </w:r>
      <w:r w:rsidRPr="00822EF9">
        <w:rPr>
          <w:rFonts w:ascii="Times New Roman" w:hAnsi="Times New Roman" w:cs="Times New Roman"/>
          <w:b/>
          <w:sz w:val="32"/>
          <w:szCs w:val="32"/>
        </w:rPr>
        <w:t>I – O motorista/condutor deverá ter o grau de escolaridade do Ensino Básico incompleto, com recrutamento amplo através de concurso público.</w:t>
      </w:r>
      <w:r w:rsidRPr="00822EF9">
        <w:rPr>
          <w:rFonts w:ascii="Times New Roman" w:hAnsi="Times New Roman" w:cs="Times New Roman"/>
          <w:sz w:val="32"/>
          <w:szCs w:val="32"/>
        </w:rPr>
        <w:t xml:space="preserve"> </w:t>
      </w:r>
      <w:r w:rsidRPr="00822EF9">
        <w:rPr>
          <w:rFonts w:ascii="Times New Roman" w:hAnsi="Times New Roman" w:cs="Times New Roman"/>
          <w:bCs/>
          <w:sz w:val="32"/>
          <w:szCs w:val="32"/>
        </w:rPr>
        <w:t>De autoria do Executivo Municipal.</w:t>
      </w:r>
      <w:r w:rsidR="00D95427" w:rsidRPr="00822EF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08 votos favoráveis e nenhum voto contrário.</w:t>
      </w:r>
    </w:p>
    <w:p w14:paraId="5612323D" w14:textId="6E06F8AB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bCs/>
          <w:sz w:val="32"/>
          <w:szCs w:val="32"/>
        </w:rPr>
        <w:t xml:space="preserve">27 – Segunda discussão e votação do Substitutivo ao Projeto de Lei Complementar nº 02/2023 em relação aos artigos 10 e 11. </w:t>
      </w:r>
      <w:r w:rsidRPr="00822EF9">
        <w:rPr>
          <w:rFonts w:ascii="Times New Roman" w:hAnsi="Times New Roman" w:cs="Times New Roman"/>
          <w:bCs/>
          <w:sz w:val="32"/>
          <w:szCs w:val="32"/>
        </w:rPr>
        <w:t xml:space="preserve">Ambos com o texto </w:t>
      </w:r>
      <w:r w:rsidRPr="00822EF9">
        <w:rPr>
          <w:rFonts w:ascii="Times New Roman" w:hAnsi="Times New Roman" w:cs="Times New Roman"/>
          <w:bCs/>
          <w:sz w:val="32"/>
          <w:szCs w:val="32"/>
        </w:rPr>
        <w:lastRenderedPageBreak/>
        <w:t>original do Substitutivo</w:t>
      </w:r>
      <w:r w:rsidR="00D95427" w:rsidRPr="00822EF9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08 votos favoráveis e nenhum voto contrário.</w:t>
      </w:r>
    </w:p>
    <w:p w14:paraId="38CB2F09" w14:textId="5E2E57FB" w:rsidR="001D2A21" w:rsidRPr="00822EF9" w:rsidRDefault="00E71FC5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presidente da Câmara passou a presidência para a vice-presidente vereadora Wânia, para </w:t>
      </w:r>
      <w:r w:rsidR="008B6FF5"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>discussão e votação de</w:t>
      </w:r>
      <w:r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matéria de </w:t>
      </w:r>
      <w:r w:rsidR="008B6FF5"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sua </w:t>
      </w:r>
      <w:r w:rsidRPr="00822EF9">
        <w:rPr>
          <w:rFonts w:ascii="Times New Roman" w:hAnsi="Times New Roman" w:cs="Times New Roman"/>
          <w:color w:val="000000" w:themeColor="text1"/>
          <w:sz w:val="32"/>
          <w:szCs w:val="32"/>
        </w:rPr>
        <w:t>autoria.</w:t>
      </w:r>
    </w:p>
    <w:p w14:paraId="65D835D9" w14:textId="77777777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sz w:val="32"/>
          <w:szCs w:val="32"/>
        </w:rPr>
        <w:t xml:space="preserve">28 – Segunda discussão e votação do Projeto de Lei nº 016/2023 </w:t>
      </w:r>
      <w:r w:rsidRPr="00822EF9">
        <w:rPr>
          <w:rFonts w:ascii="Times New Roman" w:hAnsi="Times New Roman" w:cs="Times New Roman"/>
          <w:sz w:val="32"/>
          <w:szCs w:val="32"/>
        </w:rPr>
        <w:t xml:space="preserve">– Inclui a Cavalgada entre Amigos, do P.A. Cristo Rei Atrás da Serra, no calendário oficial de eventos do município de Buritis/MG. De autoria do vereador Professor Branquinho.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08 votos favoráveis e nenhum voto contrário.</w:t>
      </w:r>
    </w:p>
    <w:p w14:paraId="599A8295" w14:textId="367B323B" w:rsidR="001D2A21" w:rsidRPr="00822EF9" w:rsidRDefault="00E71FC5" w:rsidP="00E71FC5">
      <w:pPr>
        <w:spacing w:after="200" w:line="276" w:lineRule="auto"/>
        <w:ind w:left="-1134"/>
        <w:jc w:val="both"/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</w:rPr>
      </w:pPr>
      <w:r w:rsidRPr="00822EF9"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</w:rPr>
        <w:t>A vereadora Wania devolveu a presidência ao presidente</w:t>
      </w:r>
      <w:r w:rsidR="008B6FF5" w:rsidRPr="00822EF9"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</w:rPr>
        <w:t xml:space="preserve"> Professor Branquinho</w:t>
      </w:r>
      <w:r w:rsidRPr="00822EF9"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</w:rPr>
        <w:t>.</w:t>
      </w:r>
    </w:p>
    <w:p w14:paraId="1D44407D" w14:textId="33D4533D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sz w:val="32"/>
          <w:szCs w:val="32"/>
        </w:rPr>
        <w:t>29 – Primeira discuss</w:t>
      </w:r>
      <w:r w:rsidR="008B6FF5" w:rsidRPr="00822EF9">
        <w:rPr>
          <w:rFonts w:ascii="Times New Roman" w:hAnsi="Times New Roman" w:cs="Times New Roman"/>
          <w:b/>
          <w:sz w:val="32"/>
          <w:szCs w:val="32"/>
        </w:rPr>
        <w:t>ão e votação do Projeto de Lei n</w:t>
      </w:r>
      <w:r w:rsidRPr="00822EF9">
        <w:rPr>
          <w:rFonts w:ascii="Times New Roman" w:hAnsi="Times New Roman" w:cs="Times New Roman"/>
          <w:b/>
          <w:sz w:val="32"/>
          <w:szCs w:val="32"/>
        </w:rPr>
        <w:t>º 020/2023</w:t>
      </w:r>
      <w:r w:rsidRPr="00822EF9">
        <w:rPr>
          <w:rFonts w:ascii="Times New Roman" w:hAnsi="Times New Roman" w:cs="Times New Roman"/>
          <w:sz w:val="32"/>
          <w:szCs w:val="32"/>
        </w:rPr>
        <w:t xml:space="preserve"> – Institui o Programa de Apadrinhamento, e dá outras providências. De autoria da vereadora Professora Sibele.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08 votos favoráveis e nenhum voto contrário.</w:t>
      </w:r>
    </w:p>
    <w:p w14:paraId="3635880F" w14:textId="15868501" w:rsidR="001D2A21" w:rsidRPr="00822EF9" w:rsidRDefault="001D2A21" w:rsidP="00E71FC5">
      <w:pPr>
        <w:spacing w:after="200" w:line="276" w:lineRule="auto"/>
        <w:ind w:left="-113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sz w:val="32"/>
          <w:szCs w:val="32"/>
        </w:rPr>
        <w:t xml:space="preserve">30 – Primeira discussão e votação do Projeto de Lei </w:t>
      </w:r>
      <w:r w:rsidR="008B6FF5" w:rsidRPr="00822EF9">
        <w:rPr>
          <w:rFonts w:ascii="Times New Roman" w:hAnsi="Times New Roman" w:cs="Times New Roman"/>
          <w:b/>
          <w:sz w:val="32"/>
          <w:szCs w:val="32"/>
        </w:rPr>
        <w:t>n</w:t>
      </w:r>
      <w:r w:rsidRPr="00822EF9">
        <w:rPr>
          <w:rFonts w:ascii="Times New Roman" w:hAnsi="Times New Roman" w:cs="Times New Roman"/>
          <w:b/>
          <w:sz w:val="32"/>
          <w:szCs w:val="32"/>
        </w:rPr>
        <w:t>º 021/2023</w:t>
      </w:r>
      <w:r w:rsidRPr="00822EF9">
        <w:rPr>
          <w:rFonts w:ascii="Times New Roman" w:hAnsi="Times New Roman" w:cs="Times New Roman"/>
          <w:sz w:val="32"/>
          <w:szCs w:val="32"/>
        </w:rPr>
        <w:t xml:space="preserve"> – Institui a Semana Municipal de Incentivo à Adoção de Crianças e Adolescentes de Buritis-MG. De autoria da vereadora Professora Sibele. </w:t>
      </w:r>
      <w:r w:rsidRPr="00822EF9">
        <w:rPr>
          <w:rFonts w:ascii="Times New Roman" w:hAnsi="Times New Roman" w:cs="Times New Roman"/>
          <w:b/>
          <w:bCs/>
          <w:sz w:val="32"/>
          <w:szCs w:val="32"/>
        </w:rPr>
        <w:t>Aprovado por 08 votos favoráveis e nenhum voto contrário.</w:t>
      </w:r>
    </w:p>
    <w:p w14:paraId="41D7569A" w14:textId="5C183A23" w:rsidR="00DA2696" w:rsidRPr="00822EF9" w:rsidRDefault="00941FB8" w:rsidP="00E71FC5">
      <w:pPr>
        <w:spacing w:line="276" w:lineRule="auto"/>
        <w:ind w:left="-1134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822EF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LÍDERES</w:t>
      </w:r>
      <w:r w:rsidRPr="00822EF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:</w:t>
      </w:r>
      <w:r w:rsidR="00936CDB" w:rsidRPr="00822EF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E71FC5" w:rsidRPr="00822EF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H</w:t>
      </w:r>
      <w:r w:rsidR="00DA2696" w:rsidRPr="00822EF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ouve concordância de todos os vereadores para dispensar o tempo de lideranças partidárias.</w:t>
      </w:r>
    </w:p>
    <w:p w14:paraId="1549C88C" w14:textId="093E6EA2" w:rsidR="00941FB8" w:rsidRPr="00822EF9" w:rsidRDefault="00941FB8" w:rsidP="00E71FC5">
      <w:pPr>
        <w:spacing w:line="276" w:lineRule="auto"/>
        <w:ind w:left="-1134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822EF9">
        <w:rPr>
          <w:rFonts w:ascii="Times New Roman" w:hAnsi="Times New Roman" w:cs="Times New Roman"/>
          <w:b/>
          <w:sz w:val="32"/>
          <w:szCs w:val="32"/>
        </w:rPr>
        <w:t>ORDEM DO DIA</w:t>
      </w:r>
      <w:r w:rsidRPr="00822EF9">
        <w:rPr>
          <w:rFonts w:ascii="Times New Roman" w:hAnsi="Times New Roman" w:cs="Times New Roman"/>
          <w:sz w:val="32"/>
          <w:szCs w:val="32"/>
        </w:rPr>
        <w:t xml:space="preserve">: </w:t>
      </w:r>
      <w:r w:rsidR="00C21C4B" w:rsidRPr="00822EF9">
        <w:rPr>
          <w:rFonts w:ascii="Times New Roman" w:hAnsi="Times New Roman" w:cs="Times New Roman"/>
          <w:sz w:val="32"/>
          <w:szCs w:val="32"/>
        </w:rPr>
        <w:t>S</w:t>
      </w:r>
      <w:r w:rsidRPr="00822EF9">
        <w:rPr>
          <w:rFonts w:ascii="Times New Roman" w:hAnsi="Times New Roman" w:cs="Times New Roman"/>
          <w:sz w:val="32"/>
          <w:szCs w:val="32"/>
        </w:rPr>
        <w:t>erão apreciadas as proposições aptas para votação.</w:t>
      </w:r>
      <w:r w:rsidR="00936CDB" w:rsidRPr="00822EF9">
        <w:rPr>
          <w:rFonts w:ascii="Times New Roman" w:hAnsi="Times New Roman" w:cs="Times New Roman"/>
          <w:sz w:val="32"/>
          <w:szCs w:val="32"/>
        </w:rPr>
        <w:t xml:space="preserve"> </w:t>
      </w:r>
      <w:r w:rsidRPr="00822EF9">
        <w:rPr>
          <w:rFonts w:ascii="Times New Roman" w:hAnsi="Times New Roman" w:cs="Times New Roman"/>
          <w:b/>
          <w:sz w:val="32"/>
          <w:szCs w:val="32"/>
        </w:rPr>
        <w:t>QUORUM DE ENCERRAMENTO:</w:t>
      </w:r>
      <w:r w:rsidRPr="00822EF9">
        <w:rPr>
          <w:rFonts w:ascii="Times New Roman" w:hAnsi="Times New Roman" w:cs="Times New Roman"/>
          <w:sz w:val="32"/>
          <w:szCs w:val="32"/>
        </w:rPr>
        <w:t xml:space="preserve"> Constatada a presença de</w:t>
      </w:r>
      <w:r w:rsidR="00B2479D" w:rsidRPr="00822EF9">
        <w:rPr>
          <w:rFonts w:ascii="Times New Roman" w:hAnsi="Times New Roman" w:cs="Times New Roman"/>
          <w:sz w:val="32"/>
          <w:szCs w:val="32"/>
        </w:rPr>
        <w:t xml:space="preserve"> </w:t>
      </w:r>
      <w:r w:rsidR="00DA2696" w:rsidRPr="00822EF9">
        <w:rPr>
          <w:rFonts w:ascii="Times New Roman" w:hAnsi="Times New Roman" w:cs="Times New Roman"/>
          <w:sz w:val="32"/>
          <w:szCs w:val="32"/>
        </w:rPr>
        <w:t>nove</w:t>
      </w:r>
      <w:r w:rsidRPr="00822EF9">
        <w:rPr>
          <w:rFonts w:ascii="Times New Roman" w:hAnsi="Times New Roman" w:cs="Times New Roman"/>
          <w:sz w:val="32"/>
          <w:szCs w:val="32"/>
        </w:rPr>
        <w:t xml:space="preserve"> vereadores. Nada mais havendo, encerrou a reunião e para constar assino eu, </w:t>
      </w:r>
      <w:r w:rsidR="00DA2696" w:rsidRPr="00822EF9">
        <w:rPr>
          <w:rFonts w:ascii="Times New Roman" w:hAnsi="Times New Roman" w:cs="Times New Roman"/>
          <w:sz w:val="32"/>
          <w:szCs w:val="32"/>
        </w:rPr>
        <w:t>Sibele Santos de Freitas</w:t>
      </w:r>
      <w:r w:rsidRPr="00822EF9">
        <w:rPr>
          <w:rFonts w:ascii="Times New Roman" w:hAnsi="Times New Roman" w:cs="Times New Roman"/>
          <w:sz w:val="32"/>
          <w:szCs w:val="32"/>
        </w:rPr>
        <w:t>, Primeir</w:t>
      </w:r>
      <w:r w:rsidR="00DA2696" w:rsidRPr="00822EF9">
        <w:rPr>
          <w:rFonts w:ascii="Times New Roman" w:hAnsi="Times New Roman" w:cs="Times New Roman"/>
          <w:sz w:val="32"/>
          <w:szCs w:val="32"/>
        </w:rPr>
        <w:t>a</w:t>
      </w:r>
      <w:r w:rsidRPr="00822EF9">
        <w:rPr>
          <w:rFonts w:ascii="Times New Roman" w:hAnsi="Times New Roman" w:cs="Times New Roman"/>
          <w:sz w:val="32"/>
          <w:szCs w:val="32"/>
        </w:rPr>
        <w:t xml:space="preserve"> Secretári</w:t>
      </w:r>
      <w:r w:rsidR="00DA2696" w:rsidRPr="00822EF9">
        <w:rPr>
          <w:rFonts w:ascii="Times New Roman" w:hAnsi="Times New Roman" w:cs="Times New Roman"/>
          <w:sz w:val="32"/>
          <w:szCs w:val="32"/>
        </w:rPr>
        <w:t>a</w:t>
      </w:r>
      <w:r w:rsidRPr="00822EF9">
        <w:rPr>
          <w:rFonts w:ascii="Times New Roman" w:hAnsi="Times New Roman" w:cs="Times New Roman"/>
          <w:sz w:val="32"/>
          <w:szCs w:val="32"/>
        </w:rPr>
        <w:t xml:space="preserve"> e </w:t>
      </w:r>
      <w:r w:rsidR="00DA2696" w:rsidRPr="00822EF9">
        <w:rPr>
          <w:rFonts w:ascii="Times New Roman" w:hAnsi="Times New Roman" w:cs="Times New Roman"/>
          <w:sz w:val="32"/>
          <w:szCs w:val="32"/>
        </w:rPr>
        <w:t>Albertino Barbosa da Silva</w:t>
      </w:r>
      <w:r w:rsidRPr="00822EF9">
        <w:rPr>
          <w:rFonts w:ascii="Times New Roman" w:hAnsi="Times New Roman" w:cs="Times New Roman"/>
          <w:sz w:val="32"/>
          <w:szCs w:val="32"/>
        </w:rPr>
        <w:t xml:space="preserve">, Presidente da Câmara, Sala de Sessões </w:t>
      </w:r>
      <w:r w:rsidR="00DA2696" w:rsidRPr="00822EF9">
        <w:rPr>
          <w:rFonts w:ascii="Times New Roman" w:hAnsi="Times New Roman" w:cs="Times New Roman"/>
          <w:sz w:val="32"/>
          <w:szCs w:val="32"/>
        </w:rPr>
        <w:t>29</w:t>
      </w:r>
      <w:r w:rsidRPr="00822EF9">
        <w:rPr>
          <w:rFonts w:ascii="Times New Roman" w:hAnsi="Times New Roman" w:cs="Times New Roman"/>
          <w:sz w:val="32"/>
          <w:szCs w:val="32"/>
        </w:rPr>
        <w:t xml:space="preserve"> de </w:t>
      </w:r>
      <w:r w:rsidR="00DA2696" w:rsidRPr="00822EF9">
        <w:rPr>
          <w:rFonts w:ascii="Times New Roman" w:hAnsi="Times New Roman" w:cs="Times New Roman"/>
          <w:sz w:val="32"/>
          <w:szCs w:val="32"/>
        </w:rPr>
        <w:t>maio</w:t>
      </w:r>
      <w:r w:rsidRPr="00822EF9">
        <w:rPr>
          <w:rFonts w:ascii="Times New Roman" w:hAnsi="Times New Roman" w:cs="Times New Roman"/>
          <w:sz w:val="32"/>
          <w:szCs w:val="32"/>
        </w:rPr>
        <w:t xml:space="preserve"> de 202</w:t>
      </w:r>
      <w:r w:rsidR="00DA2696" w:rsidRPr="00822EF9">
        <w:rPr>
          <w:rFonts w:ascii="Times New Roman" w:hAnsi="Times New Roman" w:cs="Times New Roman"/>
          <w:sz w:val="32"/>
          <w:szCs w:val="32"/>
        </w:rPr>
        <w:t>3</w:t>
      </w:r>
      <w:r w:rsidRPr="00822EF9">
        <w:rPr>
          <w:rFonts w:ascii="Times New Roman" w:hAnsi="Times New Roman" w:cs="Times New Roman"/>
          <w:sz w:val="32"/>
          <w:szCs w:val="32"/>
        </w:rPr>
        <w:t>.</w:t>
      </w:r>
    </w:p>
    <w:p w14:paraId="32E9B637" w14:textId="77777777" w:rsidR="00631135" w:rsidRPr="00E71FC5" w:rsidRDefault="00631135" w:rsidP="00E71FC5">
      <w:pPr>
        <w:spacing w:line="276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6AF017D7" w14:textId="17CF7F01" w:rsidR="00631135" w:rsidRPr="00E71FC5" w:rsidRDefault="00631135" w:rsidP="00E71FC5">
      <w:pPr>
        <w:spacing w:line="276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160FE96E" w14:textId="77777777" w:rsidR="00631135" w:rsidRPr="00E71FC5" w:rsidRDefault="00631135" w:rsidP="00E71FC5">
      <w:pPr>
        <w:spacing w:line="276" w:lineRule="auto"/>
        <w:ind w:left="-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31135" w:rsidRPr="00E71FC5" w:rsidSect="00790E58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7F"/>
    <w:rsid w:val="00000578"/>
    <w:rsid w:val="00004B01"/>
    <w:rsid w:val="0001567D"/>
    <w:rsid w:val="00015B99"/>
    <w:rsid w:val="00022063"/>
    <w:rsid w:val="00025495"/>
    <w:rsid w:val="00031F48"/>
    <w:rsid w:val="000362F6"/>
    <w:rsid w:val="00040644"/>
    <w:rsid w:val="00040970"/>
    <w:rsid w:val="00043BEB"/>
    <w:rsid w:val="00043FBB"/>
    <w:rsid w:val="00045651"/>
    <w:rsid w:val="00050351"/>
    <w:rsid w:val="000543A3"/>
    <w:rsid w:val="00055066"/>
    <w:rsid w:val="00057D56"/>
    <w:rsid w:val="00063F36"/>
    <w:rsid w:val="00065103"/>
    <w:rsid w:val="00067D08"/>
    <w:rsid w:val="00076DFC"/>
    <w:rsid w:val="0008450B"/>
    <w:rsid w:val="00086448"/>
    <w:rsid w:val="00092B93"/>
    <w:rsid w:val="000934EE"/>
    <w:rsid w:val="000A1879"/>
    <w:rsid w:val="000A26EA"/>
    <w:rsid w:val="000A2F85"/>
    <w:rsid w:val="000A44C8"/>
    <w:rsid w:val="000B07E3"/>
    <w:rsid w:val="000B34C5"/>
    <w:rsid w:val="000B5000"/>
    <w:rsid w:val="000C21A1"/>
    <w:rsid w:val="000C4514"/>
    <w:rsid w:val="000C64B8"/>
    <w:rsid w:val="000D196F"/>
    <w:rsid w:val="000D3C8D"/>
    <w:rsid w:val="000E0520"/>
    <w:rsid w:val="000E0E73"/>
    <w:rsid w:val="000F273A"/>
    <w:rsid w:val="000F54B9"/>
    <w:rsid w:val="000F6517"/>
    <w:rsid w:val="00102BD8"/>
    <w:rsid w:val="00103B22"/>
    <w:rsid w:val="0010570C"/>
    <w:rsid w:val="001061AC"/>
    <w:rsid w:val="0011032E"/>
    <w:rsid w:val="0011101A"/>
    <w:rsid w:val="0011103A"/>
    <w:rsid w:val="001150B1"/>
    <w:rsid w:val="00116F50"/>
    <w:rsid w:val="00123528"/>
    <w:rsid w:val="00123D17"/>
    <w:rsid w:val="00125F7D"/>
    <w:rsid w:val="001417BC"/>
    <w:rsid w:val="00142659"/>
    <w:rsid w:val="00146509"/>
    <w:rsid w:val="00153424"/>
    <w:rsid w:val="001540D3"/>
    <w:rsid w:val="00156704"/>
    <w:rsid w:val="00167EC6"/>
    <w:rsid w:val="0017167F"/>
    <w:rsid w:val="00185BBC"/>
    <w:rsid w:val="00186522"/>
    <w:rsid w:val="00190227"/>
    <w:rsid w:val="00190766"/>
    <w:rsid w:val="001A5850"/>
    <w:rsid w:val="001B0E22"/>
    <w:rsid w:val="001B4072"/>
    <w:rsid w:val="001B43AB"/>
    <w:rsid w:val="001C0FBE"/>
    <w:rsid w:val="001C5655"/>
    <w:rsid w:val="001C6265"/>
    <w:rsid w:val="001C63BE"/>
    <w:rsid w:val="001D2A21"/>
    <w:rsid w:val="001D2A72"/>
    <w:rsid w:val="001D5E0B"/>
    <w:rsid w:val="001D7B15"/>
    <w:rsid w:val="001E38D0"/>
    <w:rsid w:val="001E6594"/>
    <w:rsid w:val="001E7D1A"/>
    <w:rsid w:val="001F0938"/>
    <w:rsid w:val="001F1DA0"/>
    <w:rsid w:val="001F4818"/>
    <w:rsid w:val="001F7576"/>
    <w:rsid w:val="001F7BC6"/>
    <w:rsid w:val="00210BA0"/>
    <w:rsid w:val="0021359B"/>
    <w:rsid w:val="002147A9"/>
    <w:rsid w:val="002212F4"/>
    <w:rsid w:val="002224EE"/>
    <w:rsid w:val="00223C5B"/>
    <w:rsid w:val="00223D91"/>
    <w:rsid w:val="00225B17"/>
    <w:rsid w:val="00227698"/>
    <w:rsid w:val="00237196"/>
    <w:rsid w:val="00240753"/>
    <w:rsid w:val="00243293"/>
    <w:rsid w:val="00245DD1"/>
    <w:rsid w:val="0024690D"/>
    <w:rsid w:val="00247182"/>
    <w:rsid w:val="002473E5"/>
    <w:rsid w:val="00247D38"/>
    <w:rsid w:val="00253175"/>
    <w:rsid w:val="00257125"/>
    <w:rsid w:val="00257F15"/>
    <w:rsid w:val="002615F6"/>
    <w:rsid w:val="00261E95"/>
    <w:rsid w:val="0027506E"/>
    <w:rsid w:val="00277220"/>
    <w:rsid w:val="00287755"/>
    <w:rsid w:val="00292666"/>
    <w:rsid w:val="00297842"/>
    <w:rsid w:val="002A4024"/>
    <w:rsid w:val="002A754D"/>
    <w:rsid w:val="002B1317"/>
    <w:rsid w:val="002B5068"/>
    <w:rsid w:val="002B5FFF"/>
    <w:rsid w:val="002B6712"/>
    <w:rsid w:val="002C6FEB"/>
    <w:rsid w:val="002D4D4E"/>
    <w:rsid w:val="002D64A4"/>
    <w:rsid w:val="002D6D81"/>
    <w:rsid w:val="002E4A9C"/>
    <w:rsid w:val="002E7EA6"/>
    <w:rsid w:val="002F1A85"/>
    <w:rsid w:val="002F459A"/>
    <w:rsid w:val="00300702"/>
    <w:rsid w:val="00300D38"/>
    <w:rsid w:val="00300FBD"/>
    <w:rsid w:val="00306382"/>
    <w:rsid w:val="00311B8D"/>
    <w:rsid w:val="003125B7"/>
    <w:rsid w:val="00314894"/>
    <w:rsid w:val="00314BF8"/>
    <w:rsid w:val="00332C46"/>
    <w:rsid w:val="00334B0B"/>
    <w:rsid w:val="00334F0B"/>
    <w:rsid w:val="00334F20"/>
    <w:rsid w:val="00337A3E"/>
    <w:rsid w:val="00345268"/>
    <w:rsid w:val="00356641"/>
    <w:rsid w:val="0036270E"/>
    <w:rsid w:val="00362AE9"/>
    <w:rsid w:val="00371F16"/>
    <w:rsid w:val="00380DD8"/>
    <w:rsid w:val="003820A3"/>
    <w:rsid w:val="00394505"/>
    <w:rsid w:val="00394611"/>
    <w:rsid w:val="003A340B"/>
    <w:rsid w:val="003A68FC"/>
    <w:rsid w:val="003B0D79"/>
    <w:rsid w:val="003B2CB7"/>
    <w:rsid w:val="003B3824"/>
    <w:rsid w:val="003B434B"/>
    <w:rsid w:val="003B5CC9"/>
    <w:rsid w:val="003B6ED8"/>
    <w:rsid w:val="003C0081"/>
    <w:rsid w:val="003C2E3A"/>
    <w:rsid w:val="003D3534"/>
    <w:rsid w:val="003D7731"/>
    <w:rsid w:val="003E15A7"/>
    <w:rsid w:val="003E1A3F"/>
    <w:rsid w:val="003E4CA0"/>
    <w:rsid w:val="003F0A49"/>
    <w:rsid w:val="003F264C"/>
    <w:rsid w:val="0040201A"/>
    <w:rsid w:val="004052E9"/>
    <w:rsid w:val="00405FFF"/>
    <w:rsid w:val="004061D9"/>
    <w:rsid w:val="0041163B"/>
    <w:rsid w:val="0041251B"/>
    <w:rsid w:val="004128C2"/>
    <w:rsid w:val="004146A6"/>
    <w:rsid w:val="004167E1"/>
    <w:rsid w:val="00421E68"/>
    <w:rsid w:val="00426F40"/>
    <w:rsid w:val="00427FD0"/>
    <w:rsid w:val="00430538"/>
    <w:rsid w:val="004313EA"/>
    <w:rsid w:val="00432D2C"/>
    <w:rsid w:val="0043497D"/>
    <w:rsid w:val="00450A2F"/>
    <w:rsid w:val="00453031"/>
    <w:rsid w:val="004533FE"/>
    <w:rsid w:val="00454164"/>
    <w:rsid w:val="004542FC"/>
    <w:rsid w:val="004570D5"/>
    <w:rsid w:val="004572F5"/>
    <w:rsid w:val="00460BEA"/>
    <w:rsid w:val="00465E59"/>
    <w:rsid w:val="00473BD7"/>
    <w:rsid w:val="00473E81"/>
    <w:rsid w:val="004774BE"/>
    <w:rsid w:val="00483051"/>
    <w:rsid w:val="004854EE"/>
    <w:rsid w:val="00485D97"/>
    <w:rsid w:val="00493B81"/>
    <w:rsid w:val="00497B36"/>
    <w:rsid w:val="00497F8D"/>
    <w:rsid w:val="004B1082"/>
    <w:rsid w:val="004C0765"/>
    <w:rsid w:val="004C187E"/>
    <w:rsid w:val="004D1EBC"/>
    <w:rsid w:val="004D2320"/>
    <w:rsid w:val="004D2FB2"/>
    <w:rsid w:val="004D5893"/>
    <w:rsid w:val="004D5DF9"/>
    <w:rsid w:val="004D670A"/>
    <w:rsid w:val="004D7F2E"/>
    <w:rsid w:val="004E0840"/>
    <w:rsid w:val="004E376A"/>
    <w:rsid w:val="004E3B68"/>
    <w:rsid w:val="004E4939"/>
    <w:rsid w:val="004F561D"/>
    <w:rsid w:val="004F62AE"/>
    <w:rsid w:val="00502544"/>
    <w:rsid w:val="00510457"/>
    <w:rsid w:val="0051350A"/>
    <w:rsid w:val="005136BA"/>
    <w:rsid w:val="005144A7"/>
    <w:rsid w:val="0051505C"/>
    <w:rsid w:val="005266C6"/>
    <w:rsid w:val="00527A42"/>
    <w:rsid w:val="0053151E"/>
    <w:rsid w:val="005332A3"/>
    <w:rsid w:val="0053414C"/>
    <w:rsid w:val="00540184"/>
    <w:rsid w:val="005402D2"/>
    <w:rsid w:val="00541E9C"/>
    <w:rsid w:val="00547312"/>
    <w:rsid w:val="005510EF"/>
    <w:rsid w:val="0055426F"/>
    <w:rsid w:val="00554D7D"/>
    <w:rsid w:val="00561684"/>
    <w:rsid w:val="00563621"/>
    <w:rsid w:val="00563D7E"/>
    <w:rsid w:val="00564246"/>
    <w:rsid w:val="00564E65"/>
    <w:rsid w:val="00565868"/>
    <w:rsid w:val="00573735"/>
    <w:rsid w:val="00580A2C"/>
    <w:rsid w:val="005831FB"/>
    <w:rsid w:val="00595C4B"/>
    <w:rsid w:val="005A1833"/>
    <w:rsid w:val="005A42C3"/>
    <w:rsid w:val="005B37A8"/>
    <w:rsid w:val="005B6DA0"/>
    <w:rsid w:val="005C2A92"/>
    <w:rsid w:val="005D102D"/>
    <w:rsid w:val="005D4484"/>
    <w:rsid w:val="005D5900"/>
    <w:rsid w:val="005E072F"/>
    <w:rsid w:val="005E4676"/>
    <w:rsid w:val="005E7770"/>
    <w:rsid w:val="005E7952"/>
    <w:rsid w:val="005F6576"/>
    <w:rsid w:val="005F66BE"/>
    <w:rsid w:val="00600DB8"/>
    <w:rsid w:val="006066BA"/>
    <w:rsid w:val="00606C05"/>
    <w:rsid w:val="006100C9"/>
    <w:rsid w:val="00611AC7"/>
    <w:rsid w:val="006122AF"/>
    <w:rsid w:val="0061546D"/>
    <w:rsid w:val="006205BD"/>
    <w:rsid w:val="00620641"/>
    <w:rsid w:val="00622CE0"/>
    <w:rsid w:val="00631135"/>
    <w:rsid w:val="006343A7"/>
    <w:rsid w:val="00635229"/>
    <w:rsid w:val="00642310"/>
    <w:rsid w:val="00663847"/>
    <w:rsid w:val="006640D9"/>
    <w:rsid w:val="0066451C"/>
    <w:rsid w:val="00666E7F"/>
    <w:rsid w:val="00667497"/>
    <w:rsid w:val="006719A0"/>
    <w:rsid w:val="00674164"/>
    <w:rsid w:val="0067785D"/>
    <w:rsid w:val="0068436F"/>
    <w:rsid w:val="006908C3"/>
    <w:rsid w:val="00692419"/>
    <w:rsid w:val="00694E90"/>
    <w:rsid w:val="006A004D"/>
    <w:rsid w:val="006A13A2"/>
    <w:rsid w:val="006A7449"/>
    <w:rsid w:val="006B0AF9"/>
    <w:rsid w:val="006B0ED7"/>
    <w:rsid w:val="006B383B"/>
    <w:rsid w:val="006B53B2"/>
    <w:rsid w:val="006B7F85"/>
    <w:rsid w:val="006D4843"/>
    <w:rsid w:val="006D5E27"/>
    <w:rsid w:val="006D660A"/>
    <w:rsid w:val="006D68DD"/>
    <w:rsid w:val="006E074F"/>
    <w:rsid w:val="006E2AB3"/>
    <w:rsid w:val="006E5333"/>
    <w:rsid w:val="006F190C"/>
    <w:rsid w:val="006F1992"/>
    <w:rsid w:val="006F28BC"/>
    <w:rsid w:val="006F7CE0"/>
    <w:rsid w:val="0070158F"/>
    <w:rsid w:val="00704C2B"/>
    <w:rsid w:val="007054F9"/>
    <w:rsid w:val="007064D9"/>
    <w:rsid w:val="00713D25"/>
    <w:rsid w:val="00715CA1"/>
    <w:rsid w:val="0071796E"/>
    <w:rsid w:val="00724AAB"/>
    <w:rsid w:val="00730A47"/>
    <w:rsid w:val="00735F02"/>
    <w:rsid w:val="007368B2"/>
    <w:rsid w:val="00736D96"/>
    <w:rsid w:val="00737118"/>
    <w:rsid w:val="0074186F"/>
    <w:rsid w:val="00742150"/>
    <w:rsid w:val="00746E58"/>
    <w:rsid w:val="00747BBC"/>
    <w:rsid w:val="00754AFA"/>
    <w:rsid w:val="0075507C"/>
    <w:rsid w:val="00761839"/>
    <w:rsid w:val="0076506C"/>
    <w:rsid w:val="007653B3"/>
    <w:rsid w:val="007656BA"/>
    <w:rsid w:val="0076770E"/>
    <w:rsid w:val="00771993"/>
    <w:rsid w:val="00776B91"/>
    <w:rsid w:val="007847D0"/>
    <w:rsid w:val="0078645F"/>
    <w:rsid w:val="00790E58"/>
    <w:rsid w:val="00790EF4"/>
    <w:rsid w:val="00797976"/>
    <w:rsid w:val="007A6342"/>
    <w:rsid w:val="007A69AF"/>
    <w:rsid w:val="007B1B59"/>
    <w:rsid w:val="007B1E4B"/>
    <w:rsid w:val="007B2C31"/>
    <w:rsid w:val="007B3197"/>
    <w:rsid w:val="007B4300"/>
    <w:rsid w:val="007C045B"/>
    <w:rsid w:val="007C13C2"/>
    <w:rsid w:val="007C1E37"/>
    <w:rsid w:val="007C2097"/>
    <w:rsid w:val="007C23F1"/>
    <w:rsid w:val="007D3714"/>
    <w:rsid w:val="007E0E78"/>
    <w:rsid w:val="007E6BF5"/>
    <w:rsid w:val="007E7184"/>
    <w:rsid w:val="007F2500"/>
    <w:rsid w:val="007F7CF1"/>
    <w:rsid w:val="00801648"/>
    <w:rsid w:val="008064FD"/>
    <w:rsid w:val="00811BD8"/>
    <w:rsid w:val="0081488C"/>
    <w:rsid w:val="00822EF9"/>
    <w:rsid w:val="0082677D"/>
    <w:rsid w:val="0082713E"/>
    <w:rsid w:val="00831471"/>
    <w:rsid w:val="00832EF5"/>
    <w:rsid w:val="00843573"/>
    <w:rsid w:val="00844B2D"/>
    <w:rsid w:val="00851437"/>
    <w:rsid w:val="00853362"/>
    <w:rsid w:val="008538FD"/>
    <w:rsid w:val="00860F2B"/>
    <w:rsid w:val="00862460"/>
    <w:rsid w:val="00882943"/>
    <w:rsid w:val="00886C4E"/>
    <w:rsid w:val="00887A98"/>
    <w:rsid w:val="00887DB1"/>
    <w:rsid w:val="00890A6E"/>
    <w:rsid w:val="00891973"/>
    <w:rsid w:val="008A56E5"/>
    <w:rsid w:val="008A57ED"/>
    <w:rsid w:val="008B4138"/>
    <w:rsid w:val="008B6FF5"/>
    <w:rsid w:val="008C380E"/>
    <w:rsid w:val="008C483A"/>
    <w:rsid w:val="008D6044"/>
    <w:rsid w:val="008D7313"/>
    <w:rsid w:val="008F2BB1"/>
    <w:rsid w:val="00901217"/>
    <w:rsid w:val="009021C1"/>
    <w:rsid w:val="00907597"/>
    <w:rsid w:val="00907E69"/>
    <w:rsid w:val="00907EA7"/>
    <w:rsid w:val="00915190"/>
    <w:rsid w:val="0091643B"/>
    <w:rsid w:val="00917AD2"/>
    <w:rsid w:val="00925A81"/>
    <w:rsid w:val="00926B08"/>
    <w:rsid w:val="00936CDB"/>
    <w:rsid w:val="00941627"/>
    <w:rsid w:val="00941FB8"/>
    <w:rsid w:val="00946E7C"/>
    <w:rsid w:val="00947CF4"/>
    <w:rsid w:val="00947E54"/>
    <w:rsid w:val="009555FE"/>
    <w:rsid w:val="00956E65"/>
    <w:rsid w:val="00965449"/>
    <w:rsid w:val="009718B9"/>
    <w:rsid w:val="0097353C"/>
    <w:rsid w:val="00976867"/>
    <w:rsid w:val="00981D24"/>
    <w:rsid w:val="00983D87"/>
    <w:rsid w:val="009843E3"/>
    <w:rsid w:val="009A1B71"/>
    <w:rsid w:val="009A4929"/>
    <w:rsid w:val="009A5127"/>
    <w:rsid w:val="009C2FF7"/>
    <w:rsid w:val="009C4548"/>
    <w:rsid w:val="009C7DE8"/>
    <w:rsid w:val="009D2B17"/>
    <w:rsid w:val="009D5E2E"/>
    <w:rsid w:val="009D6AD2"/>
    <w:rsid w:val="009E009B"/>
    <w:rsid w:val="009E23E1"/>
    <w:rsid w:val="009E3725"/>
    <w:rsid w:val="009E44DB"/>
    <w:rsid w:val="009E4605"/>
    <w:rsid w:val="009E58B2"/>
    <w:rsid w:val="009E7532"/>
    <w:rsid w:val="009E7B60"/>
    <w:rsid w:val="009F0E43"/>
    <w:rsid w:val="009F1A2E"/>
    <w:rsid w:val="00A00A11"/>
    <w:rsid w:val="00A04953"/>
    <w:rsid w:val="00A0602E"/>
    <w:rsid w:val="00A10629"/>
    <w:rsid w:val="00A114F1"/>
    <w:rsid w:val="00A17018"/>
    <w:rsid w:val="00A17CD9"/>
    <w:rsid w:val="00A20AC2"/>
    <w:rsid w:val="00A22481"/>
    <w:rsid w:val="00A27746"/>
    <w:rsid w:val="00A32062"/>
    <w:rsid w:val="00A346A3"/>
    <w:rsid w:val="00A379F8"/>
    <w:rsid w:val="00A419D4"/>
    <w:rsid w:val="00A42B36"/>
    <w:rsid w:val="00A434F4"/>
    <w:rsid w:val="00A52548"/>
    <w:rsid w:val="00A5596A"/>
    <w:rsid w:val="00A56758"/>
    <w:rsid w:val="00A57AB8"/>
    <w:rsid w:val="00A63B9D"/>
    <w:rsid w:val="00A65D56"/>
    <w:rsid w:val="00A67955"/>
    <w:rsid w:val="00A7185E"/>
    <w:rsid w:val="00A84076"/>
    <w:rsid w:val="00A85242"/>
    <w:rsid w:val="00A87D02"/>
    <w:rsid w:val="00A91313"/>
    <w:rsid w:val="00A91629"/>
    <w:rsid w:val="00A938FA"/>
    <w:rsid w:val="00A9621A"/>
    <w:rsid w:val="00AA17CF"/>
    <w:rsid w:val="00AA1FFF"/>
    <w:rsid w:val="00AA4914"/>
    <w:rsid w:val="00AA737C"/>
    <w:rsid w:val="00AA7DAC"/>
    <w:rsid w:val="00AB4720"/>
    <w:rsid w:val="00AB69CA"/>
    <w:rsid w:val="00AB7804"/>
    <w:rsid w:val="00AC1879"/>
    <w:rsid w:val="00AC4B2C"/>
    <w:rsid w:val="00AD1CC9"/>
    <w:rsid w:val="00AD5FB8"/>
    <w:rsid w:val="00AE004C"/>
    <w:rsid w:val="00AE4852"/>
    <w:rsid w:val="00AF1507"/>
    <w:rsid w:val="00AF19BA"/>
    <w:rsid w:val="00AF2C81"/>
    <w:rsid w:val="00AF3F3B"/>
    <w:rsid w:val="00AF5192"/>
    <w:rsid w:val="00AF563A"/>
    <w:rsid w:val="00AF7DBF"/>
    <w:rsid w:val="00B02947"/>
    <w:rsid w:val="00B06286"/>
    <w:rsid w:val="00B1044C"/>
    <w:rsid w:val="00B15EF4"/>
    <w:rsid w:val="00B16723"/>
    <w:rsid w:val="00B172B9"/>
    <w:rsid w:val="00B2479D"/>
    <w:rsid w:val="00B26FA0"/>
    <w:rsid w:val="00B325C3"/>
    <w:rsid w:val="00B32C8E"/>
    <w:rsid w:val="00B344C3"/>
    <w:rsid w:val="00B34CF4"/>
    <w:rsid w:val="00B36918"/>
    <w:rsid w:val="00B51E8B"/>
    <w:rsid w:val="00B54DD3"/>
    <w:rsid w:val="00B60356"/>
    <w:rsid w:val="00B61C83"/>
    <w:rsid w:val="00B6281B"/>
    <w:rsid w:val="00B63045"/>
    <w:rsid w:val="00B6471B"/>
    <w:rsid w:val="00B6719F"/>
    <w:rsid w:val="00B67C15"/>
    <w:rsid w:val="00B713A7"/>
    <w:rsid w:val="00B76E95"/>
    <w:rsid w:val="00B80499"/>
    <w:rsid w:val="00B81C4A"/>
    <w:rsid w:val="00B86FE9"/>
    <w:rsid w:val="00B91036"/>
    <w:rsid w:val="00B94BC9"/>
    <w:rsid w:val="00B9579A"/>
    <w:rsid w:val="00BA1FFB"/>
    <w:rsid w:val="00BA34F3"/>
    <w:rsid w:val="00BA4A7B"/>
    <w:rsid w:val="00BA7D6B"/>
    <w:rsid w:val="00BB7D8B"/>
    <w:rsid w:val="00BD57D5"/>
    <w:rsid w:val="00BD67C9"/>
    <w:rsid w:val="00BD7823"/>
    <w:rsid w:val="00BE1018"/>
    <w:rsid w:val="00BE6C68"/>
    <w:rsid w:val="00BF41FD"/>
    <w:rsid w:val="00BF6541"/>
    <w:rsid w:val="00BF7498"/>
    <w:rsid w:val="00C05E0D"/>
    <w:rsid w:val="00C062AD"/>
    <w:rsid w:val="00C1241B"/>
    <w:rsid w:val="00C1601C"/>
    <w:rsid w:val="00C200EB"/>
    <w:rsid w:val="00C21C4B"/>
    <w:rsid w:val="00C25413"/>
    <w:rsid w:val="00C25A68"/>
    <w:rsid w:val="00C27A49"/>
    <w:rsid w:val="00C3010D"/>
    <w:rsid w:val="00C33A52"/>
    <w:rsid w:val="00C33E1B"/>
    <w:rsid w:val="00C36819"/>
    <w:rsid w:val="00C3768A"/>
    <w:rsid w:val="00C37D7A"/>
    <w:rsid w:val="00C459C9"/>
    <w:rsid w:val="00C47A69"/>
    <w:rsid w:val="00C5035B"/>
    <w:rsid w:val="00C5060D"/>
    <w:rsid w:val="00C52C0D"/>
    <w:rsid w:val="00C537C7"/>
    <w:rsid w:val="00C53921"/>
    <w:rsid w:val="00C62BDD"/>
    <w:rsid w:val="00C64780"/>
    <w:rsid w:val="00C64C89"/>
    <w:rsid w:val="00C65F79"/>
    <w:rsid w:val="00C72382"/>
    <w:rsid w:val="00C81219"/>
    <w:rsid w:val="00C95640"/>
    <w:rsid w:val="00C95974"/>
    <w:rsid w:val="00C95D65"/>
    <w:rsid w:val="00CA117D"/>
    <w:rsid w:val="00CA4DB4"/>
    <w:rsid w:val="00CB09C9"/>
    <w:rsid w:val="00CB193C"/>
    <w:rsid w:val="00CB2AFF"/>
    <w:rsid w:val="00CC2913"/>
    <w:rsid w:val="00CC48DE"/>
    <w:rsid w:val="00CC7E1E"/>
    <w:rsid w:val="00CD2C0B"/>
    <w:rsid w:val="00CE0535"/>
    <w:rsid w:val="00CE11F9"/>
    <w:rsid w:val="00CE2B0A"/>
    <w:rsid w:val="00CE7DE5"/>
    <w:rsid w:val="00CF1F4D"/>
    <w:rsid w:val="00CF21D1"/>
    <w:rsid w:val="00CF60EA"/>
    <w:rsid w:val="00D03298"/>
    <w:rsid w:val="00D05BBC"/>
    <w:rsid w:val="00D06689"/>
    <w:rsid w:val="00D11E54"/>
    <w:rsid w:val="00D121FD"/>
    <w:rsid w:val="00D171EE"/>
    <w:rsid w:val="00D22A93"/>
    <w:rsid w:val="00D23612"/>
    <w:rsid w:val="00D2499B"/>
    <w:rsid w:val="00D3115C"/>
    <w:rsid w:val="00D3374F"/>
    <w:rsid w:val="00D3413A"/>
    <w:rsid w:val="00D342C0"/>
    <w:rsid w:val="00D36B0D"/>
    <w:rsid w:val="00D37744"/>
    <w:rsid w:val="00D4055D"/>
    <w:rsid w:val="00D41D80"/>
    <w:rsid w:val="00D47DAB"/>
    <w:rsid w:val="00D47E0E"/>
    <w:rsid w:val="00D500AD"/>
    <w:rsid w:val="00D52697"/>
    <w:rsid w:val="00D579AA"/>
    <w:rsid w:val="00D70E97"/>
    <w:rsid w:val="00D71749"/>
    <w:rsid w:val="00D75CB8"/>
    <w:rsid w:val="00D772BC"/>
    <w:rsid w:val="00D81710"/>
    <w:rsid w:val="00D86AF6"/>
    <w:rsid w:val="00D87502"/>
    <w:rsid w:val="00D95427"/>
    <w:rsid w:val="00D9716C"/>
    <w:rsid w:val="00D9754F"/>
    <w:rsid w:val="00DA2696"/>
    <w:rsid w:val="00DA2B42"/>
    <w:rsid w:val="00DA4D08"/>
    <w:rsid w:val="00DB3733"/>
    <w:rsid w:val="00DB7ABE"/>
    <w:rsid w:val="00DC401D"/>
    <w:rsid w:val="00DE1809"/>
    <w:rsid w:val="00DF1408"/>
    <w:rsid w:val="00DF1721"/>
    <w:rsid w:val="00DF233F"/>
    <w:rsid w:val="00DF4B45"/>
    <w:rsid w:val="00DF72EF"/>
    <w:rsid w:val="00E009A8"/>
    <w:rsid w:val="00E022BD"/>
    <w:rsid w:val="00E041DC"/>
    <w:rsid w:val="00E06FD1"/>
    <w:rsid w:val="00E16CC0"/>
    <w:rsid w:val="00E22E94"/>
    <w:rsid w:val="00E2381B"/>
    <w:rsid w:val="00E3016E"/>
    <w:rsid w:val="00E30BA6"/>
    <w:rsid w:val="00E30C17"/>
    <w:rsid w:val="00E3158F"/>
    <w:rsid w:val="00E332E2"/>
    <w:rsid w:val="00E337A6"/>
    <w:rsid w:val="00E37561"/>
    <w:rsid w:val="00E423A2"/>
    <w:rsid w:val="00E44F4C"/>
    <w:rsid w:val="00E55C9F"/>
    <w:rsid w:val="00E66861"/>
    <w:rsid w:val="00E66F79"/>
    <w:rsid w:val="00E71FC5"/>
    <w:rsid w:val="00E74B25"/>
    <w:rsid w:val="00E75FD8"/>
    <w:rsid w:val="00E80686"/>
    <w:rsid w:val="00E82F50"/>
    <w:rsid w:val="00E94676"/>
    <w:rsid w:val="00E976DD"/>
    <w:rsid w:val="00EA42EB"/>
    <w:rsid w:val="00EA7DB3"/>
    <w:rsid w:val="00EB0EE6"/>
    <w:rsid w:val="00EB4C55"/>
    <w:rsid w:val="00EB4F63"/>
    <w:rsid w:val="00EB6879"/>
    <w:rsid w:val="00ED05F2"/>
    <w:rsid w:val="00ED70FB"/>
    <w:rsid w:val="00EE095C"/>
    <w:rsid w:val="00EE10E1"/>
    <w:rsid w:val="00EE3155"/>
    <w:rsid w:val="00EE40C2"/>
    <w:rsid w:val="00EE5A7B"/>
    <w:rsid w:val="00EF6D96"/>
    <w:rsid w:val="00F04B70"/>
    <w:rsid w:val="00F11329"/>
    <w:rsid w:val="00F117A2"/>
    <w:rsid w:val="00F17170"/>
    <w:rsid w:val="00F20BFE"/>
    <w:rsid w:val="00F21E02"/>
    <w:rsid w:val="00F248BB"/>
    <w:rsid w:val="00F308A5"/>
    <w:rsid w:val="00F365AB"/>
    <w:rsid w:val="00F47461"/>
    <w:rsid w:val="00F51EB4"/>
    <w:rsid w:val="00F529B1"/>
    <w:rsid w:val="00F53C53"/>
    <w:rsid w:val="00F53CEE"/>
    <w:rsid w:val="00F54711"/>
    <w:rsid w:val="00F56A16"/>
    <w:rsid w:val="00F57087"/>
    <w:rsid w:val="00F633AA"/>
    <w:rsid w:val="00F668DC"/>
    <w:rsid w:val="00F6792C"/>
    <w:rsid w:val="00F76F3B"/>
    <w:rsid w:val="00F775E6"/>
    <w:rsid w:val="00F80835"/>
    <w:rsid w:val="00F8123D"/>
    <w:rsid w:val="00F827F2"/>
    <w:rsid w:val="00F845A7"/>
    <w:rsid w:val="00F86046"/>
    <w:rsid w:val="00F87970"/>
    <w:rsid w:val="00F91010"/>
    <w:rsid w:val="00F946C8"/>
    <w:rsid w:val="00F962D7"/>
    <w:rsid w:val="00FA25C7"/>
    <w:rsid w:val="00FA35BE"/>
    <w:rsid w:val="00FA465F"/>
    <w:rsid w:val="00FA6912"/>
    <w:rsid w:val="00FB0AAE"/>
    <w:rsid w:val="00FB3121"/>
    <w:rsid w:val="00FB6CDD"/>
    <w:rsid w:val="00FC0814"/>
    <w:rsid w:val="00FD1C53"/>
    <w:rsid w:val="00FE1718"/>
    <w:rsid w:val="00FE193F"/>
    <w:rsid w:val="00FE4276"/>
    <w:rsid w:val="00FF111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C616"/>
  <w15:chartTrackingRefBased/>
  <w15:docId w15:val="{D0F14E2D-4B84-4DA3-88E6-E69A07C8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7015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015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0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E58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40201A"/>
    <w:rPr>
      <w:i/>
      <w:iCs/>
    </w:rPr>
  </w:style>
  <w:style w:type="paragraph" w:styleId="SemEspaamento">
    <w:name w:val="No Spacing"/>
    <w:uiPriority w:val="1"/>
    <w:qFormat/>
    <w:rsid w:val="001D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6</Pages>
  <Words>2069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Jorte Augusto</dc:creator>
  <cp:keywords/>
  <dc:description/>
  <cp:lastModifiedBy>pc</cp:lastModifiedBy>
  <cp:revision>56</cp:revision>
  <cp:lastPrinted>2023-06-05T18:08:00Z</cp:lastPrinted>
  <dcterms:created xsi:type="dcterms:W3CDTF">2022-06-15T15:51:00Z</dcterms:created>
  <dcterms:modified xsi:type="dcterms:W3CDTF">2023-06-05T18:13:00Z</dcterms:modified>
</cp:coreProperties>
</file>